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F27BDC">
        <w:rPr>
          <w:rFonts w:eastAsia="楷体_GB2312" w:hint="eastAsia"/>
          <w:b/>
          <w:bCs/>
          <w:sz w:val="24"/>
        </w:rPr>
        <w:t>6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187C8C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27BDC">
        <w:rPr>
          <w:rFonts w:ascii="楷体_GB2312" w:eastAsia="楷体_GB2312" w:hAnsi="华文仿宋" w:hint="eastAsia"/>
          <w:b/>
          <w:szCs w:val="21"/>
        </w:rPr>
        <w:t>20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FF6EE1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27BDC">
        <w:rPr>
          <w:rFonts w:ascii="楷体_GB2312" w:eastAsia="楷体_GB2312" w:hAnsi="华文仿宋" w:hint="eastAsia"/>
          <w:b/>
          <w:szCs w:val="21"/>
        </w:rPr>
        <w:t>2</w:t>
      </w:r>
      <w:r w:rsidR="00D73E7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295"/>
        <w:gridCol w:w="1159"/>
        <w:gridCol w:w="1080"/>
      </w:tblGrid>
      <w:tr w:rsidR="0068382B" w:rsidRPr="008C74BD" w:rsidTr="008E05EC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7146B4" w:rsidRPr="00D74266" w:rsidTr="008E05E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F27B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123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DC5123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146B4" w:rsidRDefault="007146B4" w:rsidP="00F92A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题：“上春意 爱绿化”校园生态文明教育</w:t>
            </w:r>
          </w:p>
          <w:p w:rsidR="007146B4" w:rsidRDefault="007146B4" w:rsidP="007533E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讲：许颖琦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146B4" w:rsidRPr="00D74266" w:rsidTr="00A175FB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F92AF3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FC196A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周一全天语文学科综合调研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A175FB" w:rsidRDefault="007146B4" w:rsidP="00E049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6B4" w:rsidRPr="00A175FB" w:rsidRDefault="007146B4" w:rsidP="00E0492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46B4" w:rsidRPr="00D74266" w:rsidTr="00A175FB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F27B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123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.21</w:t>
            </w:r>
            <w:r w:rsidRPr="00DC5123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F92A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FC196A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周二全天数学学科综合调研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A175FB" w:rsidRDefault="007146B4" w:rsidP="00E049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Pr="00A175FB" w:rsidRDefault="007146B4" w:rsidP="00E0492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46B4" w:rsidRPr="00D74266" w:rsidTr="00F92AF3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3A03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Default="007146B4" w:rsidP="00F92A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六、七、八年级各班中队长会议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2AF3" w:rsidRDefault="007146B4" w:rsidP="007533E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</w:t>
            </w:r>
          </w:p>
          <w:p w:rsidR="007146B4" w:rsidRDefault="007146B4" w:rsidP="007533E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146B4" w:rsidRPr="00D74266" w:rsidTr="00F92AF3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7146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C5123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Default="007146B4" w:rsidP="00F92AF3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11:50-12:10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7146B4" w:rsidRPr="00D74266" w:rsidTr="00F92AF3">
        <w:trPr>
          <w:trHeight w:val="73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C5123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E0492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7146B4">
            <w:pPr>
              <w:spacing w:afterLines="50" w:after="156" w:line="34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科学教师实验技能培训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6B4" w:rsidRPr="00A175FB" w:rsidRDefault="007146B4" w:rsidP="00FC196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实验中学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6B4" w:rsidRPr="00A175FB" w:rsidRDefault="007146B4" w:rsidP="00E0492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46B4" w:rsidRPr="00D74266" w:rsidTr="00DC5123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C5123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DC5123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“重温红色经典 共抒爱国情怀”</w:t>
            </w:r>
          </w:p>
          <w:p w:rsidR="007146B4" w:rsidRDefault="007146B4" w:rsidP="007533E4">
            <w:pPr>
              <w:adjustRightInd w:val="0"/>
              <w:snapToGrid w:val="0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-----六年级爱国诗歌朗诵会</w:t>
            </w:r>
          </w:p>
          <w:p w:rsidR="007146B4" w:rsidRDefault="007146B4" w:rsidP="007533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注：第5节课与班会课调换，各年级做好协调安排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语文组</w:t>
            </w:r>
          </w:p>
        </w:tc>
      </w:tr>
      <w:tr w:rsidR="007146B4" w:rsidRPr="00D74266" w:rsidTr="00F92AF3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E00E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E46B4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13</w:t>
            </w:r>
            <w:r w:rsidR="00301380">
              <w:rPr>
                <w:rFonts w:ascii="宋体" w:hAnsi="宋体" w:hint="eastAsia"/>
                <w:szCs w:val="21"/>
              </w:rPr>
              <w:t>:</w:t>
            </w: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7146B4">
            <w:pPr>
              <w:spacing w:afterLines="50" w:after="156" w:line="34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请徐贤凯、金天一、方俐、许颖琦、蔡楠老师前往西校1号楼二楼会议室参加两校教研组长论坛活动；</w:t>
            </w:r>
            <w:r w:rsidRPr="00FC196A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146B4" w:rsidRPr="00D74266" w:rsidTr="00F92AF3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E00E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E46B4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13</w:t>
            </w:r>
            <w:r w:rsidR="00301380">
              <w:rPr>
                <w:rFonts w:ascii="宋体" w:hAnsi="宋体" w:hint="eastAsia"/>
                <w:szCs w:val="21"/>
              </w:rPr>
              <w:t>:</w:t>
            </w: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Pr="00FC196A" w:rsidRDefault="007146B4" w:rsidP="00E46B45">
            <w:pPr>
              <w:spacing w:afterLines="50" w:after="156" w:line="34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FC196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请吴晓雯、马秀珊、刘海伟、刘薇薇、唐密密、洛红、姚志鹏老师在本校合班教室参加两校教研组长论坛活动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146B4" w:rsidRPr="00D74266" w:rsidTr="00F92AF3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E00E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3013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13:50-14:30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“重温红色经典 共抒爱国情怀”</w:t>
            </w:r>
          </w:p>
          <w:p w:rsidR="007146B4" w:rsidRDefault="007146B4" w:rsidP="007533E4">
            <w:pPr>
              <w:adjustRightInd w:val="0"/>
              <w:snapToGrid w:val="0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-----七年级爱国诗歌朗诵会</w:t>
            </w:r>
          </w:p>
          <w:p w:rsidR="007146B4" w:rsidRDefault="007146B4" w:rsidP="007533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注：第6节课与班会课调换，各年级做好协调安排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语文组</w:t>
            </w:r>
          </w:p>
        </w:tc>
      </w:tr>
      <w:tr w:rsidR="007146B4" w:rsidRPr="00D74266" w:rsidTr="00D213A4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14:45-15:25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“重温红色经典 共抒爱国情怀”</w:t>
            </w:r>
          </w:p>
          <w:p w:rsidR="007146B4" w:rsidRDefault="007146B4" w:rsidP="007533E4">
            <w:pPr>
              <w:adjustRightInd w:val="0"/>
              <w:snapToGrid w:val="0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-----八年级爱国诗歌朗诵会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7146B4" w:rsidRDefault="007146B4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语文组</w:t>
            </w:r>
          </w:p>
        </w:tc>
      </w:tr>
      <w:tr w:rsidR="007146B4" w:rsidRPr="00D74266" w:rsidTr="00D213A4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46B4" w:rsidRPr="00DC5123" w:rsidRDefault="007146B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D22A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D22A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值日中队培训---八（6）中队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6B4" w:rsidRDefault="007146B4" w:rsidP="00D22A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八6班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6B4" w:rsidRDefault="007146B4" w:rsidP="00D22A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7146B4" w:rsidRPr="00D5659D" w:rsidTr="008E05EC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6B4" w:rsidRPr="00F44FF0" w:rsidRDefault="007146B4" w:rsidP="00F44FF0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  <w:b/>
                <w:szCs w:val="21"/>
              </w:rPr>
            </w:pPr>
            <w:r w:rsidRPr="00F44FF0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7146B4" w:rsidRPr="00704D96" w:rsidRDefault="007146B4" w:rsidP="00E9109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F73EE">
              <w:rPr>
                <w:rFonts w:ascii="宋体" w:hAnsi="宋体" w:cs="宋体" w:hint="eastAsia"/>
                <w:b/>
                <w:szCs w:val="21"/>
              </w:rPr>
              <w:t>【</w:t>
            </w:r>
            <w:r w:rsidRPr="009F73EE">
              <w:rPr>
                <w:rFonts w:ascii="宋体" w:hAnsi="宋体" w:hint="eastAsia"/>
                <w:b/>
                <w:szCs w:val="21"/>
              </w:rPr>
              <w:t>数    学</w:t>
            </w:r>
            <w:r w:rsidRPr="009F73EE">
              <w:rPr>
                <w:rFonts w:ascii="宋体" w:hAnsi="宋体" w:cs="宋体" w:hint="eastAsia"/>
                <w:b/>
                <w:szCs w:val="21"/>
              </w:rPr>
              <w:t>】</w:t>
            </w:r>
            <w:r w:rsidRPr="00ED0755"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徐贤凯、陈瑜昊</w:t>
            </w:r>
            <w:r w:rsidRPr="00D73E72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老师请于3月20日(星期一)13:00在 腾讯会议：564-650-296参加初三二模复习资料修订工作会议。</w:t>
            </w:r>
          </w:p>
          <w:p w:rsidR="007146B4" w:rsidRPr="009F73EE" w:rsidRDefault="007146B4" w:rsidP="009F73E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9F73EE">
              <w:rPr>
                <w:rFonts w:ascii="宋体" w:hAnsi="宋体" w:cs="宋体" w:hint="eastAsia"/>
                <w:b/>
                <w:szCs w:val="21"/>
              </w:rPr>
              <w:t>【学校会议】王惠娟</w:t>
            </w:r>
            <w:r w:rsidRPr="008471EA">
              <w:rPr>
                <w:rFonts w:ascii="宋体" w:hAnsi="宋体" w:cs="宋体" w:hint="eastAsia"/>
                <w:szCs w:val="21"/>
              </w:rPr>
              <w:t>老师请</w:t>
            </w:r>
            <w:r w:rsidRPr="009F73E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3月20日（星期一）下午12:30-14:30到教师进修学院报告厅参加青浦区2023年学校卫生工作会议。</w:t>
            </w:r>
          </w:p>
          <w:p w:rsidR="007146B4" w:rsidRDefault="007146B4" w:rsidP="00E9109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</w:pPr>
            <w:r w:rsidRPr="009F73EE">
              <w:rPr>
                <w:rFonts w:ascii="宋体" w:hAnsi="宋体" w:cs="宋体" w:hint="eastAsia"/>
                <w:b/>
                <w:szCs w:val="21"/>
              </w:rPr>
              <w:t>【学校会议】</w:t>
            </w:r>
            <w:r w:rsidRPr="00ED0755"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刘薇薇</w:t>
            </w:r>
            <w:r w:rsidRPr="009F73EE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老师请于</w:t>
            </w:r>
            <w:r w:rsidRPr="002F7D7C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3月21日（</w:t>
            </w:r>
            <w:r w:rsidRPr="009F73EE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星期</w:t>
            </w:r>
            <w:r w:rsidRPr="002F7D7C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二）下午2:00-3:30</w:t>
            </w:r>
            <w:r w:rsidRPr="009F73EE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到</w:t>
            </w:r>
            <w:r w:rsidRPr="002F7D7C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梦空间·城市青年中心(青浦区华青路168号北菁园内玻璃房，车辆可停放在区青少年活动中心地下车库）</w:t>
            </w:r>
            <w:r w:rsidRPr="009F73EE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参加培训。</w:t>
            </w:r>
            <w:r w:rsidRPr="002F7D7C"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手机和笔记本电脑，有条件可自备数码相机。</w:t>
            </w:r>
          </w:p>
          <w:p w:rsidR="00F705F0" w:rsidRDefault="00F705F0" w:rsidP="00E9109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D6654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请于3月21日（星期二）下午1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7146B4" w:rsidRPr="009F73EE" w:rsidRDefault="007146B4" w:rsidP="009F73E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9F73EE">
              <w:rPr>
                <w:rFonts w:ascii="宋体" w:hAnsi="宋体" w:cs="宋体" w:hint="eastAsia"/>
                <w:b/>
                <w:szCs w:val="21"/>
              </w:rPr>
              <w:t>【学校会议】</w:t>
            </w:r>
            <w:r w:rsidRPr="008471EA"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凌永福</w:t>
            </w:r>
            <w:r w:rsidRPr="009F73E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老师请于3月21日（星期二）下午1:30到庆华幼儿园、庆华小学开展校园安全防范管理活动。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kern w:val="2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lastRenderedPageBreak/>
              <w:t>【学校会议】</w:t>
            </w:r>
            <w:r w:rsidR="004252DE">
              <w:rPr>
                <w:rFonts w:hint="eastAsia"/>
                <w:b/>
                <w:sz w:val="21"/>
                <w:szCs w:val="21"/>
              </w:rPr>
              <w:t>张连斌、董祥君、</w:t>
            </w:r>
            <w:r w:rsidRPr="008471EA">
              <w:rPr>
                <w:rFonts w:hint="eastAsia"/>
                <w:b/>
                <w:sz w:val="21"/>
                <w:szCs w:val="21"/>
              </w:rPr>
              <w:t>盛喆烨、朱丽欢</w:t>
            </w:r>
            <w:r w:rsidRPr="009F73EE">
              <w:rPr>
                <w:rFonts w:hint="eastAsia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3月20日（星期一）13：00到青浦豫英小学（青湖路459号）底楼报告厅参加“播撒春晖守初心，上善育人向未来” 青浦区第四届“春晖奖”班主任颁奖仪式暨班主任工作室展示活动。</w:t>
            </w:r>
          </w:p>
          <w:p w:rsidR="007146B4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【学校会议】</w:t>
            </w:r>
            <w:r w:rsidRPr="00ED0755">
              <w:rPr>
                <w:rFonts w:hint="eastAsia"/>
                <w:b/>
                <w:sz w:val="21"/>
                <w:szCs w:val="21"/>
              </w:rPr>
              <w:t>崔乐乐</w:t>
            </w:r>
            <w:r w:rsidRPr="009F73EE">
              <w:rPr>
                <w:rFonts w:hint="eastAsia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sz w:val="21"/>
                <w:szCs w:val="21"/>
              </w:rPr>
              <w:t>3月2</w:t>
            </w:r>
            <w:r w:rsidRPr="009F73EE">
              <w:rPr>
                <w:rFonts w:hint="eastAsia"/>
                <w:sz w:val="21"/>
                <w:szCs w:val="21"/>
              </w:rPr>
              <w:t>1日（星期二</w:t>
            </w:r>
            <w:r w:rsidRPr="009F73EE">
              <w:rPr>
                <w:rFonts w:hint="eastAsia"/>
                <w:sz w:val="21"/>
                <w:szCs w:val="21"/>
              </w:rPr>
              <w:t>）</w:t>
            </w:r>
            <w:r w:rsidRPr="009F73EE">
              <w:rPr>
                <w:rFonts w:hint="eastAsia"/>
                <w:sz w:val="21"/>
                <w:szCs w:val="21"/>
              </w:rPr>
              <w:t>下午参加区知联会活动，12：00在教师进修学院统一出发。</w:t>
            </w:r>
          </w:p>
          <w:p w:rsidR="00D22238" w:rsidRPr="009F73EE" w:rsidRDefault="00D22238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【学校会议】</w:t>
            </w:r>
            <w:r w:rsidRPr="00D22238">
              <w:rPr>
                <w:b/>
                <w:sz w:val="21"/>
                <w:szCs w:val="21"/>
              </w:rPr>
              <w:t>张连斌、崔乐乐、金惠红</w:t>
            </w:r>
            <w:r w:rsidRPr="00D22238">
              <w:rPr>
                <w:sz w:val="21"/>
                <w:szCs w:val="21"/>
              </w:rPr>
              <w:t>老师请于</w:t>
            </w:r>
            <w:r w:rsidRPr="00D22238">
              <w:rPr>
                <w:sz w:val="21"/>
                <w:szCs w:val="21"/>
              </w:rPr>
              <w:t>3</w:t>
            </w:r>
            <w:r w:rsidRPr="00D22238">
              <w:rPr>
                <w:rFonts w:hint="eastAsia"/>
                <w:sz w:val="21"/>
                <w:szCs w:val="21"/>
              </w:rPr>
              <w:t>月</w:t>
            </w:r>
            <w:r w:rsidRPr="00D22238">
              <w:rPr>
                <w:sz w:val="21"/>
                <w:szCs w:val="21"/>
              </w:rPr>
              <w:t>21</w:t>
            </w:r>
            <w:r w:rsidRPr="00D22238">
              <w:rPr>
                <w:rFonts w:hint="eastAsia"/>
                <w:sz w:val="21"/>
                <w:szCs w:val="21"/>
              </w:rPr>
              <w:t>日（星期二）</w:t>
            </w:r>
            <w:r w:rsidRPr="00D22238">
              <w:rPr>
                <w:sz w:val="21"/>
                <w:szCs w:val="21"/>
              </w:rPr>
              <w:t>13:30</w:t>
            </w:r>
            <w:r w:rsidRPr="00D22238">
              <w:rPr>
                <w:rFonts w:hint="eastAsia"/>
                <w:sz w:val="21"/>
                <w:szCs w:val="21"/>
              </w:rPr>
              <w:t>在青浦区教师进修学院报告厅</w:t>
            </w:r>
            <w:r>
              <w:rPr>
                <w:rFonts w:hint="eastAsia"/>
                <w:sz w:val="21"/>
                <w:szCs w:val="21"/>
              </w:rPr>
              <w:t>参加</w:t>
            </w:r>
            <w:bookmarkStart w:id="0" w:name="_GoBack"/>
            <w:bookmarkEnd w:id="0"/>
            <w:r w:rsidRPr="00D22238">
              <w:rPr>
                <w:rFonts w:hint="eastAsia"/>
                <w:sz w:val="21"/>
                <w:szCs w:val="21"/>
              </w:rPr>
              <w:t>青浦区</w:t>
            </w:r>
            <w:r w:rsidRPr="00D22238">
              <w:rPr>
                <w:sz w:val="21"/>
                <w:szCs w:val="21"/>
              </w:rPr>
              <w:t>2021</w:t>
            </w:r>
            <w:r w:rsidRPr="00D22238">
              <w:rPr>
                <w:rFonts w:hint="eastAsia"/>
                <w:sz w:val="21"/>
                <w:szCs w:val="21"/>
              </w:rPr>
              <w:t>年初中学校</w:t>
            </w:r>
            <w:r w:rsidRPr="00D22238">
              <w:rPr>
                <w:sz w:val="21"/>
                <w:szCs w:val="21"/>
              </w:rPr>
              <w:t xml:space="preserve"> “</w:t>
            </w:r>
            <w:r w:rsidRPr="00D22238">
              <w:rPr>
                <w:rFonts w:hint="eastAsia"/>
                <w:sz w:val="21"/>
                <w:szCs w:val="21"/>
              </w:rPr>
              <w:t>绿色指标</w:t>
            </w:r>
            <w:r w:rsidRPr="00D22238">
              <w:rPr>
                <w:sz w:val="21"/>
                <w:szCs w:val="21"/>
              </w:rPr>
              <w:t>”</w:t>
            </w:r>
            <w:r w:rsidRPr="00D22238">
              <w:rPr>
                <w:rFonts w:hint="eastAsia"/>
                <w:sz w:val="21"/>
                <w:szCs w:val="21"/>
              </w:rPr>
              <w:t>综合评价结果分析与改进工作推进会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化</w:t>
            </w:r>
            <w:r w:rsidRPr="009F73EE">
              <w:rPr>
                <w:rFonts w:hint="eastAsia"/>
                <w:b/>
                <w:sz w:val="21"/>
                <w:szCs w:val="21"/>
              </w:rPr>
              <w:t xml:space="preserve">    学】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全体初三化学教师</w:t>
            </w:r>
            <w:r w:rsidRPr="00ED0755">
              <w:rPr>
                <w:rFonts w:hint="eastAsia"/>
                <w:color w:val="000000"/>
                <w:sz w:val="21"/>
                <w:szCs w:val="21"/>
              </w:rPr>
              <w:t>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21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(星期二)13:30在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教师进修学院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-教室1（B101）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初三化学教师实验能力培训（地点：第一会议室）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704D96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【数    学】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全体数学老师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21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(星期二)12:45在青浦区实验中学（东校区）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素养导向下的单元教学设计与实施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704D96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i/>
                <w:iCs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音    乐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董祥君、洛红、崔云峰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21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星期二)12:45在各联片组指定地点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基于课标的小微单元设计与实施--中小学音乐学科各联片组活动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704D96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i/>
                <w:iCs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体</w:t>
            </w:r>
            <w:r>
              <w:rPr>
                <w:rFonts w:hint="eastAsia"/>
                <w:b/>
                <w:sz w:val="21"/>
                <w:szCs w:val="21"/>
              </w:rPr>
              <w:t xml:space="preserve">    </w:t>
            </w:r>
            <w:r w:rsidRPr="009F73EE">
              <w:rPr>
                <w:rFonts w:hint="eastAsia"/>
                <w:b/>
                <w:sz w:val="21"/>
                <w:szCs w:val="21"/>
              </w:rPr>
              <w:t>育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姚志鹏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老师请于3月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(星期三)13:30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清河湾中学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参加基于核心素养的的课时计划设计与实施。</w:t>
            </w:r>
          </w:p>
          <w:p w:rsidR="007146B4" w:rsidRPr="009F73EE" w:rsidRDefault="007146B4" w:rsidP="00E91091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【语    文】</w:t>
            </w:r>
            <w:r w:rsidRPr="00ED0755">
              <w:rPr>
                <w:rFonts w:hint="eastAsia"/>
                <w:b/>
                <w:sz w:val="21"/>
                <w:szCs w:val="21"/>
              </w:rPr>
              <w:t>徐周栋</w:t>
            </w:r>
            <w:r w:rsidRPr="009F73EE">
              <w:rPr>
                <w:rFonts w:hint="eastAsia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3月22日（星期三）</w:t>
            </w:r>
            <w:r w:rsidRPr="009F73EE">
              <w:rPr>
                <w:rFonts w:hint="eastAsia"/>
                <w:sz w:val="21"/>
                <w:szCs w:val="21"/>
              </w:rPr>
              <w:t>下午13：30前往虹口区实验学校参加“数据赋能教学 评价助力改进——学生高层次思维能力培养的课堂教学改进研究”专题活动</w:t>
            </w:r>
          </w:p>
          <w:p w:rsidR="007146B4" w:rsidRPr="009F73EE" w:rsidRDefault="007146B4" w:rsidP="00E91091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【物    理】</w:t>
            </w:r>
            <w:r w:rsidRPr="00ED0755">
              <w:rPr>
                <w:rFonts w:hint="eastAsia"/>
                <w:b/>
                <w:sz w:val="21"/>
                <w:szCs w:val="21"/>
              </w:rPr>
              <w:t>全体物理组</w:t>
            </w:r>
            <w:r w:rsidRPr="00A301D9">
              <w:rPr>
                <w:rFonts w:hint="eastAsia"/>
                <w:sz w:val="21"/>
                <w:szCs w:val="21"/>
              </w:rPr>
              <w:t>教师请于3月22日（星期三）下午13：50前往西校区加东西校联合教研活动</w:t>
            </w:r>
            <w:r w:rsidRPr="009F73EE">
              <w:rPr>
                <w:rFonts w:hint="eastAsia"/>
                <w:sz w:val="21"/>
                <w:szCs w:val="21"/>
              </w:rPr>
              <w:t>。</w:t>
            </w:r>
          </w:p>
          <w:p w:rsidR="007146B4" w:rsidRPr="009F73EE" w:rsidRDefault="007146B4" w:rsidP="00704D96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物    理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全体八年级物理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教师请于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(星期三)12:45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实验中学（西校区）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实验教学培训（12.45——） 八年级课堂教学（1.50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——）。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i/>
                <w:iCs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生命科学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iCs/>
                <w:color w:val="000000"/>
                <w:sz w:val="21"/>
                <w:szCs w:val="21"/>
              </w:rPr>
              <w:t>丁玲、许颖琦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(星期三)08:00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在教师进修学院参加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青浦区初中生命科学学科教师研修基地实践培训活动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英    语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kern w:val="2"/>
                <w:sz w:val="21"/>
                <w:szCs w:val="21"/>
              </w:rPr>
              <w:t>陈黎丽、王惠凤、徐静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(星期三)12:15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青浦区凤溪中学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基于单元的读写技能培养——东方中学初中英语学科研修基地活动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历    史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kern w:val="2"/>
                <w:sz w:val="21"/>
                <w:szCs w:val="21"/>
              </w:rPr>
              <w:t>唐密密、钟诗禹</w:t>
            </w:r>
            <w:r w:rsidRPr="009F73EE">
              <w:rPr>
                <w:rFonts w:hint="eastAsia"/>
                <w:kern w:val="2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(星期四)12:45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东方中学 （上课地点：录播教室 ；研讨地点：1号楼3楼会议室）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参加教研活动。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1.李翠丽老师执教《戊戌变法》2.松江区教研员张史敏老师讲座，请相关成员准时参加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心    理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color w:val="000000"/>
                <w:sz w:val="21"/>
                <w:szCs w:val="21"/>
              </w:rPr>
              <w:t>李仙蕊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老师请于3月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(星期四)13:30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青浦区凤溪中学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初高中心理健康活动课教学研讨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146B4" w:rsidRPr="009F73EE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地</w:t>
            </w:r>
            <w:r w:rsidRPr="009F73EE">
              <w:rPr>
                <w:rFonts w:hint="eastAsia"/>
                <w:b/>
                <w:sz w:val="21"/>
                <w:szCs w:val="21"/>
              </w:rPr>
              <w:t xml:space="preserve">    理】</w:t>
            </w:r>
            <w:r w:rsidRPr="00ED0755">
              <w:rPr>
                <w:rFonts w:hint="eastAsia"/>
                <w:b/>
                <w:kern w:val="2"/>
                <w:sz w:val="21"/>
                <w:szCs w:val="21"/>
              </w:rPr>
              <w:t>陆国礼、封雪勤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(星期四)12:45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实验中学（青赵公路1118号）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“落实新课标之跨学科学习”实践课——因地制宜发展农业。</w:t>
            </w:r>
          </w:p>
          <w:p w:rsidR="007146B4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</w:t>
            </w:r>
            <w:r w:rsidRPr="009F73EE">
              <w:rPr>
                <w:rFonts w:hint="eastAsia"/>
                <w:b/>
                <w:sz w:val="21"/>
                <w:szCs w:val="21"/>
              </w:rPr>
              <w:t>科    学</w:t>
            </w:r>
            <w:r w:rsidRPr="009F73EE">
              <w:rPr>
                <w:rFonts w:hint="eastAsia"/>
                <w:b/>
                <w:sz w:val="21"/>
                <w:szCs w:val="21"/>
              </w:rPr>
              <w:t>】</w:t>
            </w:r>
            <w:r w:rsidRPr="00ED0755">
              <w:rPr>
                <w:rFonts w:hint="eastAsia"/>
                <w:b/>
                <w:kern w:val="2"/>
                <w:sz w:val="21"/>
                <w:szCs w:val="21"/>
              </w:rPr>
              <w:t>蔡兰琴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老师请于3月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(星期四)13:15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青浦区实验中学（青赵公路1118号）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初中科学实验能力专题培训（3）--实验操作培训</w:t>
            </w:r>
            <w:r w:rsidRPr="009F73E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DE10AC" w:rsidRPr="00EA712F" w:rsidRDefault="007146B4" w:rsidP="009F73E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9F73EE">
              <w:rPr>
                <w:rFonts w:hint="eastAsia"/>
                <w:b/>
                <w:sz w:val="21"/>
                <w:szCs w:val="21"/>
              </w:rPr>
              <w:t>【学校会议】</w:t>
            </w:r>
            <w:r w:rsidRPr="00ED0755">
              <w:rPr>
                <w:rFonts w:hint="eastAsia"/>
                <w:b/>
                <w:sz w:val="21"/>
                <w:szCs w:val="21"/>
              </w:rPr>
              <w:t>崔乐乐、朱丽欢</w:t>
            </w:r>
            <w:r w:rsidRPr="009F73EE">
              <w:rPr>
                <w:rFonts w:hint="eastAsia"/>
                <w:sz w:val="21"/>
                <w:szCs w:val="21"/>
              </w:rPr>
              <w:t>老师请于3月24日（星期五）参加上海市青教赛区级面试，请于11：45到教师进修学院签到抽签。</w:t>
            </w:r>
          </w:p>
        </w:tc>
      </w:tr>
      <w:tr w:rsidR="00DE10AC" w:rsidRPr="00D5659D" w:rsidTr="00323BE9">
        <w:trPr>
          <w:trHeight w:val="904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0AC" w:rsidRPr="00323BE9" w:rsidRDefault="00DE10AC" w:rsidP="00DE10AC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szCs w:val="21"/>
              </w:rPr>
            </w:pPr>
            <w:r w:rsidRPr="00323BE9">
              <w:rPr>
                <w:rFonts w:hint="eastAsia"/>
                <w:b/>
                <w:szCs w:val="21"/>
              </w:rPr>
              <w:lastRenderedPageBreak/>
              <w:t>备注：</w:t>
            </w:r>
          </w:p>
          <w:p w:rsidR="00DE10AC" w:rsidRPr="00F44FF0" w:rsidRDefault="00DE10AC" w:rsidP="00DE10AC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</w:pPr>
            <w:r w:rsidRPr="00DE10AC">
              <w:rPr>
                <w:rFonts w:hint="eastAsia"/>
                <w:b/>
                <w:szCs w:val="21"/>
              </w:rPr>
              <w:t>1</w:t>
            </w:r>
            <w:r w:rsidRPr="00DE10AC">
              <w:rPr>
                <w:rFonts w:hint="eastAsia"/>
                <w:b/>
                <w:szCs w:val="21"/>
              </w:rPr>
              <w:t>、</w:t>
            </w:r>
            <w:r w:rsidRPr="00DE10AC">
              <w:rPr>
                <w:rFonts w:ascii="宋体" w:hAnsi="宋体" w:hint="eastAsia"/>
                <w:b/>
                <w:szCs w:val="21"/>
              </w:rPr>
              <w:t>各班做好周五爱国诗歌朗诵会的参赛准备，将配乐歌曲于周三放学前上交至德育处张胡荻老师处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94274A" w:rsidRDefault="0094274A" w:rsidP="00352956">
      <w:pPr>
        <w:widowControl/>
        <w:snapToGrid w:val="0"/>
        <w:spacing w:line="340" w:lineRule="exact"/>
        <w:rPr>
          <w:rFonts w:hint="eastAsia"/>
          <w:b/>
          <w:bCs/>
          <w:color w:val="000000"/>
          <w:sz w:val="24"/>
          <w:szCs w:val="18"/>
        </w:rPr>
      </w:pPr>
    </w:p>
    <w:p w:rsidR="00F27BDC" w:rsidRPr="003C7997" w:rsidRDefault="00F27BDC" w:rsidP="00F27BDC">
      <w:pPr>
        <w:jc w:val="center"/>
        <w:rPr>
          <w:sz w:val="28"/>
          <w:szCs w:val="28"/>
        </w:rPr>
      </w:pPr>
      <w:r w:rsidRPr="003C7997">
        <w:rPr>
          <w:rFonts w:hint="eastAsia"/>
          <w:sz w:val="28"/>
          <w:szCs w:val="28"/>
        </w:rPr>
        <w:t>九年级英语听说测试安排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2090"/>
        <w:gridCol w:w="2268"/>
        <w:gridCol w:w="2460"/>
      </w:tblGrid>
      <w:tr w:rsidR="00F27BDC" w:rsidTr="007533E4">
        <w:trPr>
          <w:trHeight w:val="541"/>
        </w:trPr>
        <w:tc>
          <w:tcPr>
            <w:tcW w:w="1704" w:type="dxa"/>
            <w:vMerge w:val="restart"/>
            <w:vAlign w:val="center"/>
          </w:tcPr>
          <w:p w:rsidR="00F27BDC" w:rsidRPr="002821E9" w:rsidRDefault="00F27BDC" w:rsidP="00753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 w:rsidRPr="002821E9">
              <w:rPr>
                <w:rFonts w:hint="eastAsia"/>
                <w:sz w:val="24"/>
              </w:rPr>
              <w:t>时间</w:t>
            </w:r>
          </w:p>
        </w:tc>
        <w:tc>
          <w:tcPr>
            <w:tcW w:w="6818" w:type="dxa"/>
            <w:gridSpan w:val="3"/>
            <w:vAlign w:val="center"/>
          </w:tcPr>
          <w:p w:rsidR="00F27BDC" w:rsidRPr="006A102E" w:rsidRDefault="00F27BDC" w:rsidP="007533E4">
            <w:pPr>
              <w:jc w:val="center"/>
              <w:rPr>
                <w:b/>
                <w:sz w:val="24"/>
              </w:rPr>
            </w:pPr>
            <w:r w:rsidRPr="006A102E">
              <w:rPr>
                <w:rFonts w:hint="eastAsia"/>
                <w:b/>
                <w:sz w:val="24"/>
              </w:rPr>
              <w:t>3</w:t>
            </w:r>
            <w:r w:rsidRPr="006A102E">
              <w:rPr>
                <w:rFonts w:hint="eastAsia"/>
                <w:b/>
                <w:sz w:val="24"/>
              </w:rPr>
              <w:t>月</w:t>
            </w:r>
            <w:r w:rsidRPr="006A102E">
              <w:rPr>
                <w:rFonts w:hint="eastAsia"/>
                <w:b/>
                <w:sz w:val="24"/>
              </w:rPr>
              <w:t>24</w:t>
            </w:r>
            <w:r w:rsidRPr="006A102E">
              <w:rPr>
                <w:rFonts w:hint="eastAsia"/>
                <w:b/>
                <w:sz w:val="24"/>
              </w:rPr>
              <w:t>日（周五）</w:t>
            </w:r>
          </w:p>
        </w:tc>
      </w:tr>
      <w:tr w:rsidR="00F27BDC" w:rsidTr="007533E4">
        <w:trPr>
          <w:trHeight w:val="541"/>
        </w:trPr>
        <w:tc>
          <w:tcPr>
            <w:tcW w:w="1704" w:type="dxa"/>
            <w:vMerge/>
            <w:vAlign w:val="center"/>
          </w:tcPr>
          <w:p w:rsidR="00F27BDC" w:rsidRPr="002821E9" w:rsidRDefault="00F27BDC" w:rsidP="007533E4"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 w:rsidR="00F27BDC" w:rsidRPr="002821E9" w:rsidRDefault="00F27BDC" w:rsidP="007533E4">
            <w:pPr>
              <w:jc w:val="center"/>
              <w:rPr>
                <w:b/>
              </w:rPr>
            </w:pPr>
            <w:r w:rsidRPr="002821E9">
              <w:rPr>
                <w:rFonts w:hint="eastAsia"/>
                <w:b/>
              </w:rPr>
              <w:t>10:45-11:00</w:t>
            </w:r>
          </w:p>
        </w:tc>
        <w:tc>
          <w:tcPr>
            <w:tcW w:w="2268" w:type="dxa"/>
            <w:vAlign w:val="center"/>
          </w:tcPr>
          <w:p w:rsidR="00F27BDC" w:rsidRPr="002821E9" w:rsidRDefault="00F27BDC" w:rsidP="007533E4">
            <w:pPr>
              <w:jc w:val="center"/>
              <w:rPr>
                <w:b/>
              </w:rPr>
            </w:pPr>
            <w:r w:rsidRPr="002821E9">
              <w:rPr>
                <w:rFonts w:hint="eastAsia"/>
                <w:b/>
              </w:rPr>
              <w:t>11:05-11</w:t>
            </w:r>
            <w:r w:rsidRPr="002821E9">
              <w:rPr>
                <w:rFonts w:hint="eastAsia"/>
                <w:b/>
              </w:rPr>
              <w:t>：</w:t>
            </w:r>
            <w:r w:rsidRPr="002821E9">
              <w:rPr>
                <w:rFonts w:hint="eastAsia"/>
                <w:b/>
              </w:rPr>
              <w:t>20</w:t>
            </w:r>
          </w:p>
        </w:tc>
        <w:tc>
          <w:tcPr>
            <w:tcW w:w="2460" w:type="dxa"/>
            <w:vAlign w:val="center"/>
          </w:tcPr>
          <w:p w:rsidR="00F27BDC" w:rsidRPr="002821E9" w:rsidRDefault="00F27BDC" w:rsidP="007533E4">
            <w:pPr>
              <w:jc w:val="center"/>
              <w:rPr>
                <w:b/>
              </w:rPr>
            </w:pPr>
            <w:r w:rsidRPr="002821E9">
              <w:rPr>
                <w:rFonts w:hint="eastAsia"/>
                <w:b/>
              </w:rPr>
              <w:t>11:25-11:40</w:t>
            </w:r>
          </w:p>
        </w:tc>
      </w:tr>
      <w:tr w:rsidR="00F27BDC" w:rsidTr="007533E4">
        <w:trPr>
          <w:trHeight w:val="541"/>
        </w:trPr>
        <w:tc>
          <w:tcPr>
            <w:tcW w:w="1704" w:type="dxa"/>
            <w:vAlign w:val="center"/>
          </w:tcPr>
          <w:p w:rsidR="00F27BDC" w:rsidRPr="002821E9" w:rsidRDefault="00F27BDC" w:rsidP="007533E4">
            <w:pPr>
              <w:jc w:val="center"/>
              <w:rPr>
                <w:sz w:val="24"/>
              </w:rPr>
            </w:pPr>
            <w:r w:rsidRPr="002821E9">
              <w:rPr>
                <w:rFonts w:hint="eastAsia"/>
                <w:sz w:val="24"/>
              </w:rPr>
              <w:t>电脑房</w:t>
            </w:r>
            <w:r w:rsidRPr="002821E9">
              <w:rPr>
                <w:rFonts w:hint="eastAsia"/>
                <w:sz w:val="24"/>
              </w:rPr>
              <w:t>1</w:t>
            </w:r>
          </w:p>
        </w:tc>
        <w:tc>
          <w:tcPr>
            <w:tcW w:w="2090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2460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F27BDC" w:rsidTr="007533E4">
        <w:trPr>
          <w:trHeight w:val="541"/>
        </w:trPr>
        <w:tc>
          <w:tcPr>
            <w:tcW w:w="1704" w:type="dxa"/>
            <w:vAlign w:val="center"/>
          </w:tcPr>
          <w:p w:rsidR="00F27BDC" w:rsidRPr="002821E9" w:rsidRDefault="00F27BDC" w:rsidP="007533E4">
            <w:pPr>
              <w:jc w:val="center"/>
              <w:rPr>
                <w:sz w:val="24"/>
              </w:rPr>
            </w:pPr>
            <w:r w:rsidRPr="002821E9">
              <w:rPr>
                <w:rFonts w:hint="eastAsia"/>
                <w:sz w:val="24"/>
              </w:rPr>
              <w:lastRenderedPageBreak/>
              <w:t>电脑房</w:t>
            </w:r>
            <w:r w:rsidRPr="002821E9">
              <w:rPr>
                <w:rFonts w:hint="eastAsia"/>
                <w:sz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  <w:tc>
          <w:tcPr>
            <w:tcW w:w="2460" w:type="dxa"/>
            <w:vAlign w:val="center"/>
          </w:tcPr>
          <w:p w:rsidR="00F27BDC" w:rsidRDefault="00F27BDC" w:rsidP="007533E4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</w:tr>
    </w:tbl>
    <w:p w:rsidR="00F27BDC" w:rsidRDefault="00F27BDC" w:rsidP="00F27BDC">
      <w:r>
        <w:rPr>
          <w:rFonts w:hint="eastAsia"/>
        </w:rPr>
        <w:t>注意：各个班级根据测试时间提前</w:t>
      </w:r>
      <w:r>
        <w:rPr>
          <w:rFonts w:hint="eastAsia"/>
        </w:rPr>
        <w:t>5</w:t>
      </w:r>
      <w:r>
        <w:rPr>
          <w:rFonts w:hint="eastAsia"/>
        </w:rPr>
        <w:t>分钟排队到三楼电脑房外面等候，请班主任组织好班级学生准时到达等候点。</w:t>
      </w:r>
    </w:p>
    <w:p w:rsidR="00F27BDC" w:rsidRDefault="00F27BDC" w:rsidP="00352956">
      <w:pPr>
        <w:widowControl/>
        <w:snapToGrid w:val="0"/>
        <w:spacing w:line="340" w:lineRule="exact"/>
        <w:rPr>
          <w:rFonts w:hint="eastAsia"/>
          <w:b/>
          <w:bCs/>
          <w:color w:val="000000"/>
          <w:sz w:val="24"/>
          <w:szCs w:val="18"/>
        </w:rPr>
      </w:pPr>
    </w:p>
    <w:p w:rsidR="0000052A" w:rsidRDefault="0000052A" w:rsidP="0000052A">
      <w:pPr>
        <w:widowControl/>
        <w:snapToGrid w:val="0"/>
        <w:spacing w:line="340" w:lineRule="exact"/>
        <w:jc w:val="center"/>
        <w:rPr>
          <w:rFonts w:hint="eastAsia"/>
          <w:b/>
          <w:bCs/>
          <w:color w:val="000000"/>
          <w:sz w:val="24"/>
          <w:szCs w:val="1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1038"/>
        <w:gridCol w:w="1134"/>
        <w:gridCol w:w="850"/>
      </w:tblGrid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钟诗禹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《戊戌变法》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七3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七3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唐密密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王龙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6.9二元一次方程组的解法（1）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六2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区相关教师</w:t>
            </w:r>
          </w:p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本校全体数学教师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倪桂芳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U3More Practice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九1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九1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何琼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《变色龙》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九1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九1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蔡兰琴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金属的特性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 xml:space="preserve">七4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 xml:space="preserve">七4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  <w:tr w:rsidR="0000052A" w:rsidTr="004039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生命</w:t>
            </w:r>
          </w:p>
          <w:p w:rsidR="0000052A" w:rsidRDefault="0000052A" w:rsidP="007533E4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丁玲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解剖并观察花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A" w:rsidRDefault="0000052A" w:rsidP="007533E4">
            <w:pPr>
              <w:jc w:val="center"/>
              <w:textAlignment w:val="baseline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</w:tbl>
    <w:p w:rsidR="0000052A" w:rsidRDefault="0000052A" w:rsidP="00352956">
      <w:pPr>
        <w:widowControl/>
        <w:snapToGrid w:val="0"/>
        <w:spacing w:line="340" w:lineRule="exact"/>
        <w:rPr>
          <w:b/>
          <w:bCs/>
          <w:color w:val="000000"/>
          <w:sz w:val="24"/>
          <w:szCs w:val="18"/>
        </w:rPr>
      </w:pPr>
    </w:p>
    <w:sectPr w:rsidR="0000052A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B2" w:rsidRDefault="00850EB2" w:rsidP="005E3EF6">
      <w:r>
        <w:separator/>
      </w:r>
    </w:p>
  </w:endnote>
  <w:endnote w:type="continuationSeparator" w:id="0">
    <w:p w:rsidR="00850EB2" w:rsidRDefault="00850EB2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850E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39FA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850E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B2" w:rsidRDefault="00850EB2" w:rsidP="005E3EF6">
      <w:r>
        <w:separator/>
      </w:r>
    </w:p>
  </w:footnote>
  <w:footnote w:type="continuationSeparator" w:id="0">
    <w:p w:rsidR="00850EB2" w:rsidRDefault="00850EB2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1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5DBD"/>
    <w:rsid w:val="00044BE2"/>
    <w:rsid w:val="00044ED1"/>
    <w:rsid w:val="00051A88"/>
    <w:rsid w:val="00064A95"/>
    <w:rsid w:val="000771D1"/>
    <w:rsid w:val="00090408"/>
    <w:rsid w:val="000A072B"/>
    <w:rsid w:val="000A35E8"/>
    <w:rsid w:val="000A49D3"/>
    <w:rsid w:val="000B2383"/>
    <w:rsid w:val="000B70FA"/>
    <w:rsid w:val="000D6104"/>
    <w:rsid w:val="000F2892"/>
    <w:rsid w:val="000F59E4"/>
    <w:rsid w:val="001011A2"/>
    <w:rsid w:val="00130D76"/>
    <w:rsid w:val="00135E46"/>
    <w:rsid w:val="00151675"/>
    <w:rsid w:val="00157639"/>
    <w:rsid w:val="00163CB7"/>
    <w:rsid w:val="00166184"/>
    <w:rsid w:val="00172669"/>
    <w:rsid w:val="00176DAF"/>
    <w:rsid w:val="00187C8C"/>
    <w:rsid w:val="001935ED"/>
    <w:rsid w:val="001D3B57"/>
    <w:rsid w:val="001F5CF7"/>
    <w:rsid w:val="002118BC"/>
    <w:rsid w:val="00214CDA"/>
    <w:rsid w:val="00250B56"/>
    <w:rsid w:val="0025636A"/>
    <w:rsid w:val="00267D67"/>
    <w:rsid w:val="00270D53"/>
    <w:rsid w:val="00275196"/>
    <w:rsid w:val="00295366"/>
    <w:rsid w:val="002A5576"/>
    <w:rsid w:val="002B16B1"/>
    <w:rsid w:val="002E00E3"/>
    <w:rsid w:val="002E058C"/>
    <w:rsid w:val="002E7BF7"/>
    <w:rsid w:val="002F3662"/>
    <w:rsid w:val="002F7D7C"/>
    <w:rsid w:val="00301380"/>
    <w:rsid w:val="00323219"/>
    <w:rsid w:val="00323BE9"/>
    <w:rsid w:val="003251DF"/>
    <w:rsid w:val="00332185"/>
    <w:rsid w:val="00342238"/>
    <w:rsid w:val="00352956"/>
    <w:rsid w:val="00373C4E"/>
    <w:rsid w:val="00376A86"/>
    <w:rsid w:val="00392F42"/>
    <w:rsid w:val="003933A7"/>
    <w:rsid w:val="00393932"/>
    <w:rsid w:val="003977E8"/>
    <w:rsid w:val="003A03E6"/>
    <w:rsid w:val="003A0FA6"/>
    <w:rsid w:val="003D2640"/>
    <w:rsid w:val="003D4C7A"/>
    <w:rsid w:val="003D6E28"/>
    <w:rsid w:val="003F0213"/>
    <w:rsid w:val="003F0E8C"/>
    <w:rsid w:val="003F5342"/>
    <w:rsid w:val="004039FA"/>
    <w:rsid w:val="00407D76"/>
    <w:rsid w:val="00411CC2"/>
    <w:rsid w:val="0041797F"/>
    <w:rsid w:val="0042520F"/>
    <w:rsid w:val="004252DE"/>
    <w:rsid w:val="004451AC"/>
    <w:rsid w:val="00457EEF"/>
    <w:rsid w:val="00460EE2"/>
    <w:rsid w:val="0046102F"/>
    <w:rsid w:val="0046404D"/>
    <w:rsid w:val="00491856"/>
    <w:rsid w:val="004A042A"/>
    <w:rsid w:val="004C2F7B"/>
    <w:rsid w:val="004D357F"/>
    <w:rsid w:val="004E5A52"/>
    <w:rsid w:val="004E774D"/>
    <w:rsid w:val="005108FD"/>
    <w:rsid w:val="00514149"/>
    <w:rsid w:val="00526F3A"/>
    <w:rsid w:val="00527A9A"/>
    <w:rsid w:val="00555B95"/>
    <w:rsid w:val="0055765D"/>
    <w:rsid w:val="00563236"/>
    <w:rsid w:val="00570266"/>
    <w:rsid w:val="005737C6"/>
    <w:rsid w:val="005901F1"/>
    <w:rsid w:val="005A3859"/>
    <w:rsid w:val="005A6A7A"/>
    <w:rsid w:val="005D1431"/>
    <w:rsid w:val="005E17B3"/>
    <w:rsid w:val="005E3EF6"/>
    <w:rsid w:val="005E5523"/>
    <w:rsid w:val="005E6C0F"/>
    <w:rsid w:val="00601A18"/>
    <w:rsid w:val="006027D9"/>
    <w:rsid w:val="00605B29"/>
    <w:rsid w:val="006227C6"/>
    <w:rsid w:val="006341D4"/>
    <w:rsid w:val="00635197"/>
    <w:rsid w:val="00653D32"/>
    <w:rsid w:val="00656D5C"/>
    <w:rsid w:val="00681C2C"/>
    <w:rsid w:val="00682831"/>
    <w:rsid w:val="0068382B"/>
    <w:rsid w:val="00686187"/>
    <w:rsid w:val="006A0163"/>
    <w:rsid w:val="006A4EED"/>
    <w:rsid w:val="006C196D"/>
    <w:rsid w:val="006F3C98"/>
    <w:rsid w:val="00700D5B"/>
    <w:rsid w:val="00704D96"/>
    <w:rsid w:val="00710A95"/>
    <w:rsid w:val="007146B4"/>
    <w:rsid w:val="007217DC"/>
    <w:rsid w:val="007407A0"/>
    <w:rsid w:val="00746970"/>
    <w:rsid w:val="00747591"/>
    <w:rsid w:val="0075121F"/>
    <w:rsid w:val="0077144B"/>
    <w:rsid w:val="00787FE9"/>
    <w:rsid w:val="0079551C"/>
    <w:rsid w:val="007A03E7"/>
    <w:rsid w:val="007B01A1"/>
    <w:rsid w:val="007D378B"/>
    <w:rsid w:val="007D74B8"/>
    <w:rsid w:val="007F2A0C"/>
    <w:rsid w:val="007F3884"/>
    <w:rsid w:val="00817A83"/>
    <w:rsid w:val="008200D5"/>
    <w:rsid w:val="008265B1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16A0"/>
    <w:rsid w:val="00891D98"/>
    <w:rsid w:val="0089391C"/>
    <w:rsid w:val="0089587B"/>
    <w:rsid w:val="008A7E99"/>
    <w:rsid w:val="008B45D1"/>
    <w:rsid w:val="008B4AC3"/>
    <w:rsid w:val="008C74BD"/>
    <w:rsid w:val="008E05EC"/>
    <w:rsid w:val="008F0FE8"/>
    <w:rsid w:val="00904E85"/>
    <w:rsid w:val="009213BB"/>
    <w:rsid w:val="0092509A"/>
    <w:rsid w:val="0092797A"/>
    <w:rsid w:val="00930A1B"/>
    <w:rsid w:val="00930FE7"/>
    <w:rsid w:val="00936B74"/>
    <w:rsid w:val="0094274A"/>
    <w:rsid w:val="00945A51"/>
    <w:rsid w:val="0095197E"/>
    <w:rsid w:val="0095675D"/>
    <w:rsid w:val="009616DD"/>
    <w:rsid w:val="009624E3"/>
    <w:rsid w:val="009701A1"/>
    <w:rsid w:val="00981E55"/>
    <w:rsid w:val="009B31FB"/>
    <w:rsid w:val="009F5B94"/>
    <w:rsid w:val="009F73EE"/>
    <w:rsid w:val="00A01E6E"/>
    <w:rsid w:val="00A175FB"/>
    <w:rsid w:val="00A301D9"/>
    <w:rsid w:val="00A37526"/>
    <w:rsid w:val="00A37A68"/>
    <w:rsid w:val="00A43125"/>
    <w:rsid w:val="00A47B2B"/>
    <w:rsid w:val="00A47D21"/>
    <w:rsid w:val="00A553A6"/>
    <w:rsid w:val="00A60083"/>
    <w:rsid w:val="00A80DE6"/>
    <w:rsid w:val="00A85F43"/>
    <w:rsid w:val="00AB23C4"/>
    <w:rsid w:val="00AB2BC4"/>
    <w:rsid w:val="00AC61F8"/>
    <w:rsid w:val="00AF3830"/>
    <w:rsid w:val="00AF3C0D"/>
    <w:rsid w:val="00B038E2"/>
    <w:rsid w:val="00B143F1"/>
    <w:rsid w:val="00B31B32"/>
    <w:rsid w:val="00B35310"/>
    <w:rsid w:val="00B41B0F"/>
    <w:rsid w:val="00B43B33"/>
    <w:rsid w:val="00B63B98"/>
    <w:rsid w:val="00B652F1"/>
    <w:rsid w:val="00B73203"/>
    <w:rsid w:val="00B75DB3"/>
    <w:rsid w:val="00B91FD4"/>
    <w:rsid w:val="00B9447E"/>
    <w:rsid w:val="00B951EE"/>
    <w:rsid w:val="00BA2A24"/>
    <w:rsid w:val="00BB5540"/>
    <w:rsid w:val="00BB7A89"/>
    <w:rsid w:val="00BC1F4F"/>
    <w:rsid w:val="00BD7E6D"/>
    <w:rsid w:val="00BE0779"/>
    <w:rsid w:val="00C05BD9"/>
    <w:rsid w:val="00C11AB4"/>
    <w:rsid w:val="00C22828"/>
    <w:rsid w:val="00C339E9"/>
    <w:rsid w:val="00C34A34"/>
    <w:rsid w:val="00C62A38"/>
    <w:rsid w:val="00C80FEB"/>
    <w:rsid w:val="00C81039"/>
    <w:rsid w:val="00C964C5"/>
    <w:rsid w:val="00CA3A0C"/>
    <w:rsid w:val="00CA618C"/>
    <w:rsid w:val="00CA73EA"/>
    <w:rsid w:val="00CB5C94"/>
    <w:rsid w:val="00CD011A"/>
    <w:rsid w:val="00CD01FF"/>
    <w:rsid w:val="00CD392C"/>
    <w:rsid w:val="00CD4B22"/>
    <w:rsid w:val="00CF4417"/>
    <w:rsid w:val="00D22238"/>
    <w:rsid w:val="00D34052"/>
    <w:rsid w:val="00D47EE1"/>
    <w:rsid w:val="00D51F59"/>
    <w:rsid w:val="00D52BC2"/>
    <w:rsid w:val="00D559F2"/>
    <w:rsid w:val="00D5659D"/>
    <w:rsid w:val="00D631FF"/>
    <w:rsid w:val="00D64BA1"/>
    <w:rsid w:val="00D66543"/>
    <w:rsid w:val="00D6748E"/>
    <w:rsid w:val="00D73E72"/>
    <w:rsid w:val="00D74266"/>
    <w:rsid w:val="00D74A31"/>
    <w:rsid w:val="00D8563B"/>
    <w:rsid w:val="00D86321"/>
    <w:rsid w:val="00D94FF2"/>
    <w:rsid w:val="00DA2F3A"/>
    <w:rsid w:val="00DB408D"/>
    <w:rsid w:val="00DC5123"/>
    <w:rsid w:val="00DD33E2"/>
    <w:rsid w:val="00DE10AC"/>
    <w:rsid w:val="00DE555C"/>
    <w:rsid w:val="00E03491"/>
    <w:rsid w:val="00E03DB9"/>
    <w:rsid w:val="00E04925"/>
    <w:rsid w:val="00E05E6D"/>
    <w:rsid w:val="00E24387"/>
    <w:rsid w:val="00E33BEE"/>
    <w:rsid w:val="00E34854"/>
    <w:rsid w:val="00E412AB"/>
    <w:rsid w:val="00E41BC5"/>
    <w:rsid w:val="00E52C42"/>
    <w:rsid w:val="00E60175"/>
    <w:rsid w:val="00E60606"/>
    <w:rsid w:val="00E6265E"/>
    <w:rsid w:val="00E75959"/>
    <w:rsid w:val="00E864C8"/>
    <w:rsid w:val="00E878A7"/>
    <w:rsid w:val="00E90175"/>
    <w:rsid w:val="00E91091"/>
    <w:rsid w:val="00EA590B"/>
    <w:rsid w:val="00EA712F"/>
    <w:rsid w:val="00EC441A"/>
    <w:rsid w:val="00EC7139"/>
    <w:rsid w:val="00ED0755"/>
    <w:rsid w:val="00EF5AE0"/>
    <w:rsid w:val="00EF67D1"/>
    <w:rsid w:val="00EF77E9"/>
    <w:rsid w:val="00F21951"/>
    <w:rsid w:val="00F27BDC"/>
    <w:rsid w:val="00F44FF0"/>
    <w:rsid w:val="00F5370D"/>
    <w:rsid w:val="00F67E0E"/>
    <w:rsid w:val="00F705F0"/>
    <w:rsid w:val="00F860B0"/>
    <w:rsid w:val="00F92AF3"/>
    <w:rsid w:val="00F94F72"/>
    <w:rsid w:val="00FB5591"/>
    <w:rsid w:val="00FC196A"/>
    <w:rsid w:val="00FC3EAA"/>
    <w:rsid w:val="00FD4C67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11C26E-7A0A-49B7-A491-5D7D0F4F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huhsh</dc:creator>
  <cp:lastModifiedBy>xb21cn</cp:lastModifiedBy>
  <cp:revision>328</cp:revision>
  <cp:lastPrinted>2021-08-26T06:23:00Z</cp:lastPrinted>
  <dcterms:created xsi:type="dcterms:W3CDTF">2020-08-26T07:29:00Z</dcterms:created>
  <dcterms:modified xsi:type="dcterms:W3CDTF">2023-03-20T01:36:00Z</dcterms:modified>
</cp:coreProperties>
</file>