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CF" w:rsidRDefault="00B54284">
      <w:pPr>
        <w:snapToGrid w:val="0"/>
        <w:jc w:val="center"/>
        <w:rPr>
          <w:rFonts w:eastAsia="楷体_GB2312"/>
          <w:b/>
          <w:bCs/>
          <w:sz w:val="24"/>
        </w:rPr>
      </w:pPr>
      <w:r>
        <w:rPr>
          <w:rFonts w:eastAsia="楷体_GB2312" w:hint="eastAsia"/>
          <w:b/>
          <w:bCs/>
          <w:sz w:val="24"/>
        </w:rPr>
        <w:t>青浦区实验中学东校区</w:t>
      </w:r>
    </w:p>
    <w:p w:rsidR="009C1DCF" w:rsidRDefault="00B54284">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学年度第一学期第</w:t>
      </w:r>
      <w:r w:rsidR="00E80132">
        <w:rPr>
          <w:rFonts w:eastAsia="楷体_GB2312" w:hint="eastAsia"/>
          <w:b/>
          <w:bCs/>
          <w:sz w:val="24"/>
        </w:rPr>
        <w:t>1</w:t>
      </w:r>
      <w:r w:rsidR="0037289D">
        <w:rPr>
          <w:rFonts w:eastAsia="楷体_GB2312" w:hint="eastAsia"/>
          <w:b/>
          <w:bCs/>
          <w:sz w:val="24"/>
        </w:rPr>
        <w:t>2</w:t>
      </w:r>
      <w:r>
        <w:rPr>
          <w:rFonts w:eastAsia="楷体_GB2312" w:hint="eastAsia"/>
          <w:b/>
          <w:bCs/>
          <w:sz w:val="24"/>
        </w:rPr>
        <w:t>周工作安排</w:t>
      </w:r>
      <w:r>
        <w:rPr>
          <w:rFonts w:ascii="楷体_GB2312" w:eastAsia="楷体_GB2312" w:hAnsi="华文仿宋" w:hint="eastAsia"/>
          <w:b/>
          <w:szCs w:val="21"/>
        </w:rPr>
        <w:t>（1</w:t>
      </w:r>
      <w:r w:rsidR="00111FDD">
        <w:rPr>
          <w:rFonts w:ascii="楷体_GB2312" w:eastAsia="楷体_GB2312" w:hAnsi="华文仿宋" w:hint="eastAsia"/>
          <w:b/>
          <w:szCs w:val="21"/>
        </w:rPr>
        <w:t>1</w:t>
      </w:r>
      <w:r>
        <w:rPr>
          <w:rFonts w:ascii="楷体_GB2312" w:eastAsia="楷体_GB2312" w:hAnsi="华文仿宋"/>
          <w:b/>
          <w:szCs w:val="21"/>
        </w:rPr>
        <w:t>.</w:t>
      </w:r>
      <w:r w:rsidR="0037289D">
        <w:rPr>
          <w:rFonts w:ascii="楷体_GB2312" w:eastAsia="楷体_GB2312" w:hAnsi="华文仿宋" w:hint="eastAsia"/>
          <w:b/>
          <w:szCs w:val="21"/>
        </w:rPr>
        <w:t>14</w:t>
      </w:r>
      <w:r>
        <w:rPr>
          <w:rFonts w:ascii="楷体_GB2312" w:eastAsia="楷体_GB2312" w:hAnsi="华文仿宋" w:hint="eastAsia"/>
          <w:b/>
          <w:szCs w:val="21"/>
        </w:rPr>
        <w:t>～1</w:t>
      </w:r>
      <w:r w:rsidR="00E80132">
        <w:rPr>
          <w:rFonts w:ascii="楷体_GB2312" w:eastAsia="楷体_GB2312" w:hAnsi="华文仿宋" w:hint="eastAsia"/>
          <w:b/>
          <w:szCs w:val="21"/>
        </w:rPr>
        <w:t>1</w:t>
      </w:r>
      <w:r>
        <w:rPr>
          <w:rFonts w:ascii="楷体_GB2312" w:eastAsia="楷体_GB2312" w:hAnsi="华文仿宋"/>
          <w:b/>
          <w:szCs w:val="21"/>
        </w:rPr>
        <w:t>.</w:t>
      </w:r>
      <w:r w:rsidR="00111FDD">
        <w:rPr>
          <w:rFonts w:ascii="楷体_GB2312" w:eastAsia="楷体_GB2312" w:hAnsi="华文仿宋" w:hint="eastAsia"/>
          <w:b/>
          <w:szCs w:val="21"/>
        </w:rPr>
        <w:t>1</w:t>
      </w:r>
      <w:r w:rsidR="0037289D">
        <w:rPr>
          <w:rFonts w:ascii="楷体_GB2312" w:eastAsia="楷体_GB2312" w:hAnsi="华文仿宋" w:hint="eastAsia"/>
          <w:b/>
          <w:szCs w:val="21"/>
        </w:rPr>
        <w:t>8</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67"/>
        <w:gridCol w:w="1647"/>
        <w:gridCol w:w="4574"/>
        <w:gridCol w:w="1338"/>
        <w:gridCol w:w="879"/>
        <w:gridCol w:w="22"/>
      </w:tblGrid>
      <w:tr w:rsidR="009C1DCF" w:rsidTr="00111FDD">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714" w:type="dxa"/>
            <w:gridSpan w:val="2"/>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574"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338"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901" w:type="dxa"/>
            <w:gridSpan w:val="2"/>
            <w:tcBorders>
              <w:top w:val="single" w:sz="12" w:space="0" w:color="auto"/>
              <w:left w:val="single" w:sz="4" w:space="0" w:color="auto"/>
              <w:bottom w:val="single" w:sz="12" w:space="0" w:color="auto"/>
              <w:right w:val="single" w:sz="12"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ED67D2" w:rsidTr="00111FDD">
        <w:trPr>
          <w:trHeight w:val="457"/>
          <w:jc w:val="center"/>
        </w:trPr>
        <w:tc>
          <w:tcPr>
            <w:tcW w:w="761" w:type="dxa"/>
            <w:vMerge w:val="restart"/>
            <w:tcBorders>
              <w:top w:val="single" w:sz="12" w:space="0" w:color="auto"/>
              <w:left w:val="single" w:sz="12" w:space="0" w:color="auto"/>
              <w:right w:val="single" w:sz="4" w:space="0" w:color="auto"/>
            </w:tcBorders>
            <w:vAlign w:val="center"/>
          </w:tcPr>
          <w:p w:rsidR="00ED67D2" w:rsidRDefault="00ED67D2">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11.14</w:t>
            </w:r>
          </w:p>
          <w:p w:rsidR="00ED67D2" w:rsidRDefault="00ED67D2">
            <w:pPr>
              <w:adjustRightInd w:val="0"/>
              <w:snapToGrid w:val="0"/>
              <w:ind w:firstLineChars="50" w:firstLine="105"/>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周一</w:t>
            </w:r>
          </w:p>
        </w:tc>
        <w:tc>
          <w:tcPr>
            <w:tcW w:w="1714" w:type="dxa"/>
            <w:gridSpan w:val="2"/>
            <w:tcBorders>
              <w:top w:val="single" w:sz="12"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ind w:firstLineChars="100" w:firstLine="210"/>
              <w:rPr>
                <w:rFonts w:ascii="宋体" w:hAnsi="宋体" w:cs="宋体"/>
                <w:szCs w:val="21"/>
              </w:rPr>
            </w:pPr>
            <w:r>
              <w:rPr>
                <w:rFonts w:ascii="宋体" w:hAnsi="宋体" w:cs="宋体" w:hint="eastAsia"/>
                <w:szCs w:val="21"/>
              </w:rPr>
              <w:t>9:30-10:00</w:t>
            </w:r>
          </w:p>
        </w:tc>
        <w:tc>
          <w:tcPr>
            <w:tcW w:w="4574" w:type="dxa"/>
            <w:tcBorders>
              <w:top w:val="single" w:sz="12" w:space="0" w:color="auto"/>
              <w:left w:val="single" w:sz="4" w:space="0" w:color="auto"/>
              <w:bottom w:val="dashed" w:sz="4" w:space="0" w:color="auto"/>
              <w:right w:val="single" w:sz="4" w:space="0" w:color="auto"/>
            </w:tcBorders>
            <w:vAlign w:val="center"/>
          </w:tcPr>
          <w:p w:rsidR="00ED67D2" w:rsidRDefault="00ED67D2" w:rsidP="007D3380">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题：《读书的意义》</w:t>
            </w:r>
          </w:p>
          <w:p w:rsidR="00ED67D2" w:rsidRDefault="00ED67D2" w:rsidP="007D3380">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讲：王珏</w:t>
            </w:r>
          </w:p>
        </w:tc>
        <w:tc>
          <w:tcPr>
            <w:tcW w:w="1338" w:type="dxa"/>
            <w:tcBorders>
              <w:top w:val="single" w:sz="12" w:space="0" w:color="auto"/>
              <w:left w:val="single" w:sz="4" w:space="0" w:color="auto"/>
              <w:bottom w:val="dashed" w:sz="4" w:space="0" w:color="auto"/>
              <w:right w:val="single" w:sz="4" w:space="0" w:color="auto"/>
            </w:tcBorders>
            <w:vAlign w:val="center"/>
          </w:tcPr>
          <w:p w:rsidR="00ED67D2" w:rsidRDefault="00ED67D2" w:rsidP="007D3380">
            <w:pPr>
              <w:widowControl/>
              <w:adjustRightInd w:val="0"/>
              <w:snapToGrid w:val="0"/>
              <w:jc w:val="center"/>
              <w:rPr>
                <w:rFonts w:ascii="宋体" w:cs="宋体"/>
                <w:kern w:val="0"/>
                <w:szCs w:val="21"/>
              </w:rPr>
            </w:pPr>
            <w:r>
              <w:rPr>
                <w:rFonts w:ascii="宋体" w:cs="宋体" w:hint="eastAsia"/>
                <w:kern w:val="0"/>
                <w:szCs w:val="21"/>
              </w:rPr>
              <w:t>风雨操场</w:t>
            </w:r>
          </w:p>
        </w:tc>
        <w:tc>
          <w:tcPr>
            <w:tcW w:w="901" w:type="dxa"/>
            <w:gridSpan w:val="2"/>
            <w:tcBorders>
              <w:top w:val="single" w:sz="12" w:space="0" w:color="auto"/>
              <w:left w:val="single" w:sz="4" w:space="0" w:color="auto"/>
              <w:bottom w:val="dashed" w:sz="4" w:space="0" w:color="auto"/>
              <w:right w:val="single" w:sz="12" w:space="0" w:color="auto"/>
            </w:tcBorders>
            <w:vAlign w:val="center"/>
          </w:tcPr>
          <w:p w:rsidR="00ED67D2" w:rsidRDefault="00ED67D2" w:rsidP="007D3380">
            <w:pPr>
              <w:adjustRightInd w:val="0"/>
              <w:snapToGrid w:val="0"/>
              <w:jc w:val="center"/>
              <w:rPr>
                <w:rFonts w:ascii="宋体" w:cs="宋体"/>
                <w:szCs w:val="21"/>
              </w:rPr>
            </w:pPr>
            <w:r>
              <w:rPr>
                <w:rFonts w:ascii="宋体" w:cs="宋体" w:hint="eastAsia"/>
                <w:szCs w:val="21"/>
              </w:rPr>
              <w:t>德育处</w:t>
            </w:r>
          </w:p>
        </w:tc>
      </w:tr>
      <w:tr w:rsidR="00ED67D2" w:rsidTr="005125CB">
        <w:trPr>
          <w:trHeight w:val="457"/>
          <w:jc w:val="center"/>
        </w:trPr>
        <w:tc>
          <w:tcPr>
            <w:tcW w:w="761" w:type="dxa"/>
            <w:vMerge/>
            <w:tcBorders>
              <w:left w:val="single" w:sz="12" w:space="0" w:color="auto"/>
              <w:bottom w:val="single" w:sz="12" w:space="0" w:color="auto"/>
              <w:right w:val="single" w:sz="4" w:space="0" w:color="auto"/>
            </w:tcBorders>
            <w:vAlign w:val="center"/>
          </w:tcPr>
          <w:p w:rsidR="00ED67D2" w:rsidRDefault="00ED67D2">
            <w:pPr>
              <w:adjustRightInd w:val="0"/>
              <w:snapToGrid w:val="0"/>
              <w:jc w:val="center"/>
              <w:rPr>
                <w:rFonts w:ascii="宋体" w:hAnsi="宋体" w:cs="宋体"/>
                <w:color w:val="0D0D0D" w:themeColor="text1" w:themeTint="F2"/>
                <w:kern w:val="0"/>
                <w:szCs w:val="21"/>
              </w:rPr>
            </w:pPr>
          </w:p>
        </w:tc>
        <w:tc>
          <w:tcPr>
            <w:tcW w:w="1714" w:type="dxa"/>
            <w:gridSpan w:val="2"/>
            <w:tcBorders>
              <w:top w:val="dashed" w:sz="4" w:space="0" w:color="auto"/>
              <w:left w:val="single" w:sz="4" w:space="0" w:color="auto"/>
              <w:bottom w:val="single" w:sz="12" w:space="0" w:color="auto"/>
              <w:right w:val="single" w:sz="4" w:space="0" w:color="auto"/>
            </w:tcBorders>
            <w:vAlign w:val="center"/>
          </w:tcPr>
          <w:p w:rsidR="00ED67D2" w:rsidRDefault="00ED67D2" w:rsidP="00E61F94">
            <w:pPr>
              <w:adjustRightInd w:val="0"/>
              <w:snapToGrid w:val="0"/>
              <w:jc w:val="center"/>
              <w:rPr>
                <w:rFonts w:ascii="宋体" w:hAnsi="宋体" w:cs="宋体"/>
                <w:szCs w:val="21"/>
              </w:rPr>
            </w:pPr>
            <w:r>
              <w:rPr>
                <w:rFonts w:ascii="宋体" w:hAnsi="宋体" w:cs="宋体" w:hint="eastAsia"/>
                <w:szCs w:val="21"/>
              </w:rPr>
              <w:t>10:10-10:50</w:t>
            </w:r>
          </w:p>
        </w:tc>
        <w:tc>
          <w:tcPr>
            <w:tcW w:w="4574" w:type="dxa"/>
            <w:tcBorders>
              <w:top w:val="dashed" w:sz="4" w:space="0" w:color="auto"/>
              <w:left w:val="single" w:sz="4" w:space="0" w:color="auto"/>
              <w:bottom w:val="single" w:sz="12" w:space="0" w:color="auto"/>
              <w:right w:val="single" w:sz="4" w:space="0" w:color="auto"/>
            </w:tcBorders>
            <w:vAlign w:val="center"/>
          </w:tcPr>
          <w:p w:rsidR="00ED67D2" w:rsidRDefault="00ED67D2" w:rsidP="007D3380">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全体班主任工作会议</w:t>
            </w:r>
          </w:p>
        </w:tc>
        <w:tc>
          <w:tcPr>
            <w:tcW w:w="1338" w:type="dxa"/>
            <w:tcBorders>
              <w:top w:val="dashed" w:sz="4" w:space="0" w:color="auto"/>
              <w:left w:val="single" w:sz="4" w:space="0" w:color="auto"/>
              <w:bottom w:val="single" w:sz="12" w:space="0" w:color="auto"/>
              <w:right w:val="single" w:sz="4" w:space="0" w:color="auto"/>
            </w:tcBorders>
            <w:vAlign w:val="center"/>
          </w:tcPr>
          <w:p w:rsidR="005125CB" w:rsidRDefault="005125CB" w:rsidP="007D3380">
            <w:pPr>
              <w:widowControl/>
              <w:adjustRightInd w:val="0"/>
              <w:snapToGrid w:val="0"/>
              <w:jc w:val="center"/>
              <w:rPr>
                <w:rFonts w:ascii="宋体" w:cs="宋体" w:hint="eastAsia"/>
                <w:kern w:val="0"/>
                <w:szCs w:val="21"/>
              </w:rPr>
            </w:pPr>
            <w:r>
              <w:rPr>
                <w:rFonts w:ascii="宋体" w:cs="宋体" w:hint="eastAsia"/>
                <w:kern w:val="0"/>
                <w:szCs w:val="21"/>
              </w:rPr>
              <w:t>1号楼</w:t>
            </w:r>
          </w:p>
          <w:p w:rsidR="00ED67D2" w:rsidRDefault="00ED67D2" w:rsidP="007D3380">
            <w:pPr>
              <w:widowControl/>
              <w:adjustRightInd w:val="0"/>
              <w:snapToGrid w:val="0"/>
              <w:jc w:val="center"/>
              <w:rPr>
                <w:rFonts w:ascii="宋体" w:cs="宋体"/>
                <w:kern w:val="0"/>
                <w:szCs w:val="21"/>
              </w:rPr>
            </w:pPr>
            <w:r>
              <w:rPr>
                <w:rFonts w:ascii="宋体" w:cs="宋体" w:hint="eastAsia"/>
                <w:kern w:val="0"/>
                <w:szCs w:val="21"/>
              </w:rPr>
              <w:t>三楼会议室</w:t>
            </w:r>
          </w:p>
        </w:tc>
        <w:tc>
          <w:tcPr>
            <w:tcW w:w="901" w:type="dxa"/>
            <w:gridSpan w:val="2"/>
            <w:tcBorders>
              <w:top w:val="dashed" w:sz="4" w:space="0" w:color="auto"/>
              <w:left w:val="single" w:sz="4" w:space="0" w:color="auto"/>
              <w:bottom w:val="single" w:sz="12" w:space="0" w:color="auto"/>
              <w:right w:val="single" w:sz="12" w:space="0" w:color="auto"/>
            </w:tcBorders>
            <w:vAlign w:val="center"/>
          </w:tcPr>
          <w:p w:rsidR="00ED67D2" w:rsidRDefault="00ED67D2" w:rsidP="007D3380">
            <w:pPr>
              <w:adjustRightInd w:val="0"/>
              <w:snapToGrid w:val="0"/>
              <w:jc w:val="center"/>
              <w:rPr>
                <w:rFonts w:ascii="宋体" w:cs="宋体"/>
                <w:szCs w:val="21"/>
              </w:rPr>
            </w:pPr>
            <w:r>
              <w:rPr>
                <w:rFonts w:ascii="宋体" w:cs="宋体" w:hint="eastAsia"/>
                <w:szCs w:val="21"/>
              </w:rPr>
              <w:t>德育处</w:t>
            </w:r>
          </w:p>
        </w:tc>
      </w:tr>
      <w:tr w:rsidR="005125CB" w:rsidTr="005125CB">
        <w:trPr>
          <w:trHeight w:val="457"/>
          <w:jc w:val="center"/>
        </w:trPr>
        <w:tc>
          <w:tcPr>
            <w:tcW w:w="761" w:type="dxa"/>
            <w:vMerge w:val="restart"/>
            <w:tcBorders>
              <w:top w:val="single" w:sz="12" w:space="0" w:color="auto"/>
              <w:left w:val="single" w:sz="12" w:space="0" w:color="auto"/>
              <w:right w:val="single" w:sz="4" w:space="0" w:color="auto"/>
            </w:tcBorders>
            <w:vAlign w:val="center"/>
          </w:tcPr>
          <w:p w:rsidR="005125CB" w:rsidRPr="00911B11" w:rsidRDefault="005125CB" w:rsidP="00911B11">
            <w:pPr>
              <w:adjustRightInd w:val="0"/>
              <w:snapToGrid w:val="0"/>
              <w:rPr>
                <w:rFonts w:ascii="宋体" w:hAnsi="宋体" w:cs="宋体"/>
                <w:color w:val="0D0D0D" w:themeColor="text1" w:themeTint="F2"/>
                <w:kern w:val="0"/>
                <w:szCs w:val="21"/>
              </w:rPr>
            </w:pPr>
            <w:r w:rsidRPr="00911B11">
              <w:rPr>
                <w:rFonts w:ascii="宋体" w:hAnsi="宋体" w:cs="宋体" w:hint="eastAsia"/>
                <w:color w:val="0D0D0D" w:themeColor="text1" w:themeTint="F2"/>
                <w:kern w:val="0"/>
                <w:szCs w:val="21"/>
              </w:rPr>
              <w:t>1</w:t>
            </w:r>
            <w:r>
              <w:rPr>
                <w:rFonts w:ascii="宋体" w:hAnsi="宋体" w:cs="宋体" w:hint="eastAsia"/>
                <w:color w:val="0D0D0D" w:themeColor="text1" w:themeTint="F2"/>
                <w:kern w:val="0"/>
                <w:szCs w:val="21"/>
              </w:rPr>
              <w:t>1</w:t>
            </w:r>
            <w:r w:rsidRPr="00911B11">
              <w:rPr>
                <w:rFonts w:ascii="宋体" w:hAnsi="宋体" w:cs="宋体" w:hint="eastAsia"/>
                <w:color w:val="0D0D0D" w:themeColor="text1" w:themeTint="F2"/>
                <w:kern w:val="0"/>
                <w:szCs w:val="21"/>
              </w:rPr>
              <w:t>.</w:t>
            </w:r>
            <w:r>
              <w:rPr>
                <w:rFonts w:ascii="宋体" w:hAnsi="宋体" w:cs="宋体" w:hint="eastAsia"/>
                <w:color w:val="0D0D0D" w:themeColor="text1" w:themeTint="F2"/>
                <w:kern w:val="0"/>
                <w:szCs w:val="21"/>
              </w:rPr>
              <w:t>15</w:t>
            </w:r>
          </w:p>
          <w:p w:rsidR="005125CB" w:rsidRDefault="005125CB">
            <w:pPr>
              <w:adjustRightInd w:val="0"/>
              <w:snapToGrid w:val="0"/>
              <w:ind w:firstLineChars="50" w:firstLine="105"/>
              <w:jc w:val="center"/>
              <w:rPr>
                <w:rFonts w:ascii="宋体" w:hAnsi="宋体" w:cs="宋体"/>
                <w:i/>
                <w:color w:val="0D0D0D" w:themeColor="text1" w:themeTint="F2"/>
                <w:kern w:val="0"/>
                <w:szCs w:val="21"/>
              </w:rPr>
            </w:pPr>
            <w:r w:rsidRPr="00911B11">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二</w:t>
            </w:r>
          </w:p>
        </w:tc>
        <w:tc>
          <w:tcPr>
            <w:tcW w:w="1714" w:type="dxa"/>
            <w:gridSpan w:val="2"/>
            <w:tcBorders>
              <w:top w:val="single" w:sz="12" w:space="0" w:color="auto"/>
              <w:left w:val="single" w:sz="4" w:space="0" w:color="auto"/>
              <w:bottom w:val="dashed" w:sz="4" w:space="0" w:color="auto"/>
              <w:right w:val="single" w:sz="4" w:space="0" w:color="auto"/>
            </w:tcBorders>
            <w:vAlign w:val="center"/>
          </w:tcPr>
          <w:p w:rsidR="005125CB" w:rsidRDefault="005125CB" w:rsidP="007D3380">
            <w:pPr>
              <w:adjustRightInd w:val="0"/>
              <w:snapToGrid w:val="0"/>
              <w:ind w:firstLineChars="200" w:firstLine="420"/>
              <w:rPr>
                <w:rFonts w:ascii="宋体" w:hAnsi="宋体" w:cs="宋体"/>
                <w:szCs w:val="21"/>
              </w:rPr>
            </w:pPr>
            <w:r>
              <w:rPr>
                <w:rFonts w:ascii="宋体" w:hAnsi="宋体" w:cs="宋体" w:hint="eastAsia"/>
                <w:szCs w:val="21"/>
              </w:rPr>
              <w:t>全天</w:t>
            </w:r>
          </w:p>
        </w:tc>
        <w:tc>
          <w:tcPr>
            <w:tcW w:w="4574" w:type="dxa"/>
            <w:tcBorders>
              <w:top w:val="single" w:sz="12" w:space="0" w:color="auto"/>
              <w:left w:val="single" w:sz="4" w:space="0" w:color="auto"/>
              <w:bottom w:val="dashed" w:sz="4" w:space="0" w:color="auto"/>
              <w:right w:val="single" w:sz="4" w:space="0" w:color="auto"/>
            </w:tcBorders>
            <w:vAlign w:val="center"/>
          </w:tcPr>
          <w:p w:rsidR="005125CB" w:rsidRDefault="005125CB" w:rsidP="007D3380">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各班唐仲英爱心奖学金评选、上交资料</w:t>
            </w:r>
          </w:p>
        </w:tc>
        <w:tc>
          <w:tcPr>
            <w:tcW w:w="1338" w:type="dxa"/>
            <w:tcBorders>
              <w:top w:val="single" w:sz="12" w:space="0" w:color="auto"/>
              <w:left w:val="single" w:sz="4" w:space="0" w:color="auto"/>
              <w:bottom w:val="dashed" w:sz="4" w:space="0" w:color="auto"/>
              <w:right w:val="single" w:sz="4" w:space="0" w:color="auto"/>
            </w:tcBorders>
            <w:vAlign w:val="center"/>
          </w:tcPr>
          <w:p w:rsidR="005125CB" w:rsidRDefault="005125CB" w:rsidP="007D3380">
            <w:pPr>
              <w:widowControl/>
              <w:adjustRightInd w:val="0"/>
              <w:snapToGrid w:val="0"/>
              <w:jc w:val="center"/>
              <w:rPr>
                <w:rFonts w:ascii="宋体" w:cs="宋体"/>
                <w:kern w:val="0"/>
                <w:szCs w:val="21"/>
              </w:rPr>
            </w:pPr>
            <w:r>
              <w:rPr>
                <w:rFonts w:ascii="宋体" w:cs="宋体" w:hint="eastAsia"/>
                <w:kern w:val="0"/>
                <w:szCs w:val="21"/>
              </w:rPr>
              <w:t>各班</w:t>
            </w:r>
          </w:p>
        </w:tc>
        <w:tc>
          <w:tcPr>
            <w:tcW w:w="901" w:type="dxa"/>
            <w:gridSpan w:val="2"/>
            <w:tcBorders>
              <w:top w:val="single" w:sz="12" w:space="0" w:color="auto"/>
              <w:left w:val="single" w:sz="4" w:space="0" w:color="auto"/>
              <w:bottom w:val="dashed" w:sz="4" w:space="0" w:color="auto"/>
              <w:right w:val="single" w:sz="12" w:space="0" w:color="auto"/>
            </w:tcBorders>
            <w:vAlign w:val="center"/>
          </w:tcPr>
          <w:p w:rsidR="005125CB" w:rsidRDefault="005125CB" w:rsidP="007D3380">
            <w:pPr>
              <w:adjustRightInd w:val="0"/>
              <w:snapToGrid w:val="0"/>
              <w:jc w:val="center"/>
              <w:rPr>
                <w:rFonts w:ascii="宋体" w:cs="宋体"/>
                <w:szCs w:val="21"/>
              </w:rPr>
            </w:pPr>
            <w:r>
              <w:rPr>
                <w:rFonts w:ascii="宋体" w:cs="宋体" w:hint="eastAsia"/>
                <w:szCs w:val="21"/>
              </w:rPr>
              <w:t>德育处</w:t>
            </w:r>
          </w:p>
        </w:tc>
      </w:tr>
      <w:tr w:rsidR="005125CB" w:rsidTr="005125CB">
        <w:trPr>
          <w:trHeight w:val="457"/>
          <w:jc w:val="center"/>
        </w:trPr>
        <w:tc>
          <w:tcPr>
            <w:tcW w:w="761" w:type="dxa"/>
            <w:vMerge/>
            <w:tcBorders>
              <w:left w:val="single" w:sz="12" w:space="0" w:color="auto"/>
              <w:bottom w:val="single" w:sz="12" w:space="0" w:color="auto"/>
              <w:right w:val="single" w:sz="4" w:space="0" w:color="auto"/>
            </w:tcBorders>
            <w:vAlign w:val="center"/>
          </w:tcPr>
          <w:p w:rsidR="005125CB" w:rsidRPr="00911B11" w:rsidRDefault="005125CB" w:rsidP="00911B11">
            <w:pPr>
              <w:adjustRightInd w:val="0"/>
              <w:snapToGrid w:val="0"/>
              <w:rPr>
                <w:rFonts w:ascii="宋体" w:hAnsi="宋体" w:cs="宋体" w:hint="eastAsia"/>
                <w:color w:val="0D0D0D" w:themeColor="text1" w:themeTint="F2"/>
                <w:kern w:val="0"/>
                <w:szCs w:val="21"/>
              </w:rPr>
            </w:pPr>
          </w:p>
        </w:tc>
        <w:tc>
          <w:tcPr>
            <w:tcW w:w="1714" w:type="dxa"/>
            <w:gridSpan w:val="2"/>
            <w:tcBorders>
              <w:top w:val="dashed" w:sz="4" w:space="0" w:color="auto"/>
              <w:left w:val="single" w:sz="4" w:space="0" w:color="auto"/>
              <w:bottom w:val="single" w:sz="12" w:space="0" w:color="auto"/>
              <w:right w:val="single" w:sz="4" w:space="0" w:color="auto"/>
            </w:tcBorders>
            <w:vAlign w:val="center"/>
          </w:tcPr>
          <w:p w:rsidR="005125CB" w:rsidRDefault="005125CB" w:rsidP="005125CB">
            <w:pPr>
              <w:adjustRightInd w:val="0"/>
              <w:snapToGrid w:val="0"/>
              <w:ind w:firstLineChars="200" w:firstLine="420"/>
              <w:rPr>
                <w:rFonts w:ascii="宋体" w:hAnsi="宋体" w:cs="宋体" w:hint="eastAsia"/>
                <w:szCs w:val="21"/>
              </w:rPr>
            </w:pPr>
            <w:r>
              <w:rPr>
                <w:rFonts w:ascii="宋体" w:hAnsi="宋体" w:hint="eastAsia"/>
                <w:szCs w:val="21"/>
              </w:rPr>
              <w:t>1</w:t>
            </w:r>
            <w:r>
              <w:rPr>
                <w:rFonts w:ascii="宋体" w:hAnsi="宋体" w:hint="eastAsia"/>
                <w:szCs w:val="21"/>
              </w:rPr>
              <w:t>6</w:t>
            </w:r>
            <w:r>
              <w:rPr>
                <w:rFonts w:ascii="宋体" w:hAnsi="宋体" w:cs="宋体" w:hint="eastAsia"/>
                <w:szCs w:val="21"/>
              </w:rPr>
              <w:t>:</w:t>
            </w:r>
            <w:r>
              <w:rPr>
                <w:rFonts w:ascii="宋体" w:hAnsi="宋体" w:hint="eastAsia"/>
                <w:szCs w:val="21"/>
              </w:rPr>
              <w:t>00</w:t>
            </w:r>
          </w:p>
        </w:tc>
        <w:tc>
          <w:tcPr>
            <w:tcW w:w="4574" w:type="dxa"/>
            <w:tcBorders>
              <w:top w:val="dashed" w:sz="4" w:space="0" w:color="auto"/>
              <w:left w:val="single" w:sz="4" w:space="0" w:color="auto"/>
              <w:bottom w:val="single" w:sz="12" w:space="0" w:color="auto"/>
              <w:right w:val="single" w:sz="4" w:space="0" w:color="auto"/>
            </w:tcBorders>
            <w:vAlign w:val="center"/>
          </w:tcPr>
          <w:p w:rsidR="005125CB" w:rsidRDefault="005125CB" w:rsidP="007D3380">
            <w:pPr>
              <w:pStyle w:val="a6"/>
              <w:shd w:val="clear" w:color="auto" w:fill="FFFFFF"/>
              <w:adjustRightInd w:val="0"/>
              <w:snapToGrid w:val="0"/>
              <w:spacing w:before="0" w:beforeAutospacing="0" w:after="0" w:afterAutospacing="0"/>
              <w:rPr>
                <w:rFonts w:hint="eastAsia"/>
                <w:color w:val="000000"/>
                <w:sz w:val="21"/>
                <w:szCs w:val="21"/>
              </w:rPr>
            </w:pPr>
            <w:r>
              <w:rPr>
                <w:rFonts w:hint="eastAsia"/>
                <w:color w:val="000000"/>
                <w:sz w:val="21"/>
                <w:szCs w:val="21"/>
              </w:rPr>
              <w:t>校长办公会议</w:t>
            </w:r>
          </w:p>
        </w:tc>
        <w:tc>
          <w:tcPr>
            <w:tcW w:w="1338" w:type="dxa"/>
            <w:tcBorders>
              <w:top w:val="dashed" w:sz="4" w:space="0" w:color="auto"/>
              <w:left w:val="single" w:sz="4" w:space="0" w:color="auto"/>
              <w:bottom w:val="single" w:sz="12" w:space="0" w:color="auto"/>
              <w:right w:val="single" w:sz="4" w:space="0" w:color="auto"/>
            </w:tcBorders>
            <w:vAlign w:val="center"/>
          </w:tcPr>
          <w:p w:rsidR="005125CB" w:rsidRDefault="005125CB" w:rsidP="005125CB">
            <w:pPr>
              <w:widowControl/>
              <w:adjustRightInd w:val="0"/>
              <w:snapToGrid w:val="0"/>
              <w:jc w:val="center"/>
              <w:rPr>
                <w:rFonts w:ascii="宋体" w:cs="宋体" w:hint="eastAsia"/>
                <w:kern w:val="0"/>
                <w:szCs w:val="21"/>
              </w:rPr>
            </w:pPr>
            <w:r>
              <w:rPr>
                <w:rFonts w:ascii="宋体" w:cs="宋体" w:hint="eastAsia"/>
                <w:kern w:val="0"/>
                <w:szCs w:val="21"/>
              </w:rPr>
              <w:t>1号楼</w:t>
            </w:r>
          </w:p>
          <w:p w:rsidR="005125CB" w:rsidRDefault="005125CB" w:rsidP="005125CB">
            <w:pPr>
              <w:widowControl/>
              <w:adjustRightInd w:val="0"/>
              <w:snapToGrid w:val="0"/>
              <w:jc w:val="center"/>
              <w:rPr>
                <w:rFonts w:ascii="宋体" w:cs="宋体" w:hint="eastAsia"/>
                <w:kern w:val="0"/>
                <w:szCs w:val="21"/>
              </w:rPr>
            </w:pPr>
            <w:r>
              <w:rPr>
                <w:rFonts w:ascii="宋体" w:cs="宋体" w:hint="eastAsia"/>
                <w:kern w:val="0"/>
                <w:szCs w:val="21"/>
              </w:rPr>
              <w:t>四</w:t>
            </w:r>
            <w:r>
              <w:rPr>
                <w:rFonts w:ascii="宋体" w:cs="宋体" w:hint="eastAsia"/>
                <w:kern w:val="0"/>
                <w:szCs w:val="21"/>
              </w:rPr>
              <w:t>楼会议室</w:t>
            </w:r>
          </w:p>
        </w:tc>
        <w:tc>
          <w:tcPr>
            <w:tcW w:w="901" w:type="dxa"/>
            <w:gridSpan w:val="2"/>
            <w:tcBorders>
              <w:top w:val="dashed" w:sz="4" w:space="0" w:color="auto"/>
              <w:left w:val="single" w:sz="4" w:space="0" w:color="auto"/>
              <w:bottom w:val="single" w:sz="12" w:space="0" w:color="auto"/>
              <w:right w:val="single" w:sz="12" w:space="0" w:color="auto"/>
            </w:tcBorders>
            <w:vAlign w:val="center"/>
          </w:tcPr>
          <w:p w:rsidR="005125CB" w:rsidRDefault="005125CB" w:rsidP="007D3380">
            <w:pPr>
              <w:adjustRightInd w:val="0"/>
              <w:snapToGrid w:val="0"/>
              <w:jc w:val="center"/>
              <w:rPr>
                <w:rFonts w:ascii="宋体" w:cs="宋体" w:hint="eastAsia"/>
                <w:szCs w:val="21"/>
              </w:rPr>
            </w:pPr>
            <w:r>
              <w:rPr>
                <w:rFonts w:ascii="宋体" w:hAnsi="宋体"/>
                <w:szCs w:val="21"/>
              </w:rPr>
              <w:t>校长室</w:t>
            </w:r>
          </w:p>
        </w:tc>
      </w:tr>
      <w:tr w:rsidR="00ED67D2" w:rsidTr="00A519D3">
        <w:trPr>
          <w:trHeight w:val="616"/>
          <w:jc w:val="center"/>
        </w:trPr>
        <w:tc>
          <w:tcPr>
            <w:tcW w:w="761" w:type="dxa"/>
            <w:tcBorders>
              <w:top w:val="single" w:sz="12" w:space="0" w:color="auto"/>
              <w:left w:val="single" w:sz="12" w:space="0" w:color="auto"/>
              <w:right w:val="single" w:sz="4" w:space="0" w:color="auto"/>
            </w:tcBorders>
            <w:vAlign w:val="center"/>
          </w:tcPr>
          <w:p w:rsidR="00ED67D2" w:rsidRDefault="00ED67D2">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11.17</w:t>
            </w:r>
          </w:p>
          <w:p w:rsidR="00ED67D2" w:rsidRDefault="00ED67D2">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周四</w:t>
            </w:r>
          </w:p>
        </w:tc>
        <w:tc>
          <w:tcPr>
            <w:tcW w:w="1714" w:type="dxa"/>
            <w:gridSpan w:val="2"/>
            <w:tcBorders>
              <w:top w:val="single" w:sz="12" w:space="0" w:color="auto"/>
              <w:left w:val="single" w:sz="4" w:space="0" w:color="auto"/>
              <w:bottom w:val="single" w:sz="12"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17:00</w:t>
            </w:r>
          </w:p>
        </w:tc>
        <w:tc>
          <w:tcPr>
            <w:tcW w:w="4574" w:type="dxa"/>
            <w:tcBorders>
              <w:top w:val="single" w:sz="12" w:space="0" w:color="auto"/>
              <w:left w:val="single" w:sz="4" w:space="0" w:color="auto"/>
              <w:bottom w:val="single" w:sz="12" w:space="0" w:color="auto"/>
              <w:right w:val="single" w:sz="4" w:space="0" w:color="auto"/>
            </w:tcBorders>
            <w:vAlign w:val="center"/>
          </w:tcPr>
          <w:p w:rsidR="00ED67D2" w:rsidRDefault="00ED67D2" w:rsidP="007D3380">
            <w:pPr>
              <w:adjustRightInd w:val="0"/>
              <w:snapToGrid w:val="0"/>
              <w:rPr>
                <w:rFonts w:ascii="宋体" w:hAnsi="宋体"/>
                <w:szCs w:val="21"/>
              </w:rPr>
            </w:pPr>
            <w:r>
              <w:rPr>
                <w:rFonts w:ascii="宋体" w:hAnsi="宋体" w:hint="eastAsia"/>
                <w:szCs w:val="21"/>
              </w:rPr>
              <w:t>值日中队培训---八（5）中队</w:t>
            </w:r>
          </w:p>
        </w:tc>
        <w:tc>
          <w:tcPr>
            <w:tcW w:w="1338" w:type="dxa"/>
            <w:tcBorders>
              <w:top w:val="single" w:sz="12" w:space="0" w:color="auto"/>
              <w:left w:val="single" w:sz="4" w:space="0" w:color="auto"/>
              <w:bottom w:val="single" w:sz="12"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八5班级</w:t>
            </w:r>
          </w:p>
        </w:tc>
        <w:tc>
          <w:tcPr>
            <w:tcW w:w="901" w:type="dxa"/>
            <w:gridSpan w:val="2"/>
            <w:tcBorders>
              <w:top w:val="single" w:sz="12" w:space="0" w:color="auto"/>
              <w:left w:val="single" w:sz="4" w:space="0" w:color="auto"/>
              <w:bottom w:val="single" w:sz="12" w:space="0" w:color="auto"/>
              <w:right w:val="single" w:sz="12"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德育处</w:t>
            </w:r>
          </w:p>
        </w:tc>
      </w:tr>
      <w:tr w:rsidR="00ED67D2" w:rsidTr="006E66A7">
        <w:trPr>
          <w:trHeight w:val="457"/>
          <w:jc w:val="center"/>
        </w:trPr>
        <w:tc>
          <w:tcPr>
            <w:tcW w:w="761" w:type="dxa"/>
            <w:vMerge w:val="restart"/>
            <w:tcBorders>
              <w:top w:val="single" w:sz="12" w:space="0" w:color="auto"/>
              <w:left w:val="single" w:sz="12" w:space="0" w:color="auto"/>
              <w:right w:val="single" w:sz="4" w:space="0" w:color="auto"/>
            </w:tcBorders>
            <w:vAlign w:val="center"/>
          </w:tcPr>
          <w:p w:rsidR="00ED67D2" w:rsidRDefault="00ED67D2">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11.18</w:t>
            </w:r>
          </w:p>
          <w:p w:rsidR="00ED67D2" w:rsidRDefault="00ED67D2">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周五</w:t>
            </w:r>
          </w:p>
        </w:tc>
        <w:tc>
          <w:tcPr>
            <w:tcW w:w="1714" w:type="dxa"/>
            <w:gridSpan w:val="2"/>
            <w:tcBorders>
              <w:top w:val="single" w:sz="12" w:space="0" w:color="auto"/>
              <w:left w:val="single" w:sz="4" w:space="0" w:color="auto"/>
              <w:bottom w:val="dashed" w:sz="4" w:space="0" w:color="auto"/>
              <w:right w:val="single" w:sz="4" w:space="0" w:color="auto"/>
            </w:tcBorders>
            <w:vAlign w:val="center"/>
          </w:tcPr>
          <w:p w:rsidR="00ED67D2" w:rsidRDefault="00ED67D2" w:rsidP="00225F42">
            <w:pPr>
              <w:adjustRightInd w:val="0"/>
              <w:snapToGrid w:val="0"/>
              <w:jc w:val="center"/>
              <w:rPr>
                <w:rFonts w:ascii="宋体" w:hAnsi="宋体"/>
                <w:szCs w:val="21"/>
              </w:rPr>
            </w:pPr>
            <w:r>
              <w:rPr>
                <w:rFonts w:ascii="宋体" w:hAnsi="宋体" w:hint="eastAsia"/>
                <w:szCs w:val="21"/>
              </w:rPr>
              <w:t>13</w:t>
            </w:r>
            <w:r w:rsidR="00E61F94">
              <w:rPr>
                <w:rFonts w:ascii="宋体" w:hAnsi="宋体" w:cs="宋体" w:hint="eastAsia"/>
                <w:szCs w:val="21"/>
              </w:rPr>
              <w:t>:</w:t>
            </w:r>
            <w:r>
              <w:rPr>
                <w:rFonts w:ascii="宋体" w:hAnsi="宋体" w:hint="eastAsia"/>
                <w:szCs w:val="21"/>
              </w:rPr>
              <w:t>00-14</w:t>
            </w:r>
            <w:r w:rsidR="00E61F94">
              <w:rPr>
                <w:rFonts w:ascii="宋体" w:hAnsi="宋体" w:cs="宋体" w:hint="eastAsia"/>
                <w:szCs w:val="21"/>
              </w:rPr>
              <w:t>:</w:t>
            </w:r>
            <w:r>
              <w:rPr>
                <w:rFonts w:ascii="宋体" w:hAnsi="宋体" w:hint="eastAsia"/>
                <w:szCs w:val="21"/>
              </w:rPr>
              <w:t>30</w:t>
            </w:r>
          </w:p>
        </w:tc>
        <w:tc>
          <w:tcPr>
            <w:tcW w:w="4574" w:type="dxa"/>
            <w:tcBorders>
              <w:top w:val="single" w:sz="12" w:space="0" w:color="auto"/>
              <w:left w:val="single" w:sz="4" w:space="0" w:color="auto"/>
              <w:bottom w:val="dashed" w:sz="4" w:space="0" w:color="auto"/>
              <w:right w:val="single" w:sz="4" w:space="0" w:color="auto"/>
            </w:tcBorders>
            <w:vAlign w:val="center"/>
          </w:tcPr>
          <w:p w:rsidR="00ED67D2" w:rsidRDefault="00ED67D2" w:rsidP="00225F42">
            <w:pPr>
              <w:adjustRightInd w:val="0"/>
              <w:snapToGrid w:val="0"/>
              <w:rPr>
                <w:rFonts w:ascii="宋体" w:hAnsi="宋体" w:hint="eastAsia"/>
                <w:szCs w:val="21"/>
              </w:rPr>
            </w:pPr>
            <w:r>
              <w:rPr>
                <w:rFonts w:ascii="宋体" w:hAnsi="宋体" w:hint="eastAsia"/>
                <w:szCs w:val="21"/>
              </w:rPr>
              <w:t>深入学习贯彻党的二十大精神讲座</w:t>
            </w:r>
          </w:p>
          <w:p w:rsidR="00ED67D2" w:rsidRDefault="00ED67D2" w:rsidP="00225F42">
            <w:pPr>
              <w:adjustRightInd w:val="0"/>
              <w:snapToGrid w:val="0"/>
              <w:rPr>
                <w:rFonts w:ascii="宋体" w:hAnsi="宋体" w:hint="eastAsia"/>
                <w:szCs w:val="21"/>
              </w:rPr>
            </w:pPr>
            <w:r>
              <w:rPr>
                <w:rFonts w:ascii="宋体" w:hAnsi="宋体" w:hint="eastAsia"/>
                <w:szCs w:val="21"/>
              </w:rPr>
              <w:t>宣讲者：中共青浦区委党校 李秀元</w:t>
            </w:r>
          </w:p>
          <w:p w:rsidR="00ED67D2" w:rsidRDefault="00ED67D2" w:rsidP="00225F42">
            <w:pPr>
              <w:adjustRightInd w:val="0"/>
              <w:snapToGrid w:val="0"/>
              <w:rPr>
                <w:rFonts w:ascii="宋体" w:hAnsi="宋体" w:hint="eastAsia"/>
                <w:szCs w:val="21"/>
              </w:rPr>
            </w:pPr>
            <w:r>
              <w:rPr>
                <w:rFonts w:ascii="宋体" w:hAnsi="宋体" w:hint="eastAsia"/>
                <w:szCs w:val="21"/>
              </w:rPr>
              <w:t>出席人员：全体党员、预备党员、团员、入党积极分子、青蓝教师。</w:t>
            </w:r>
          </w:p>
          <w:p w:rsidR="00ED67D2" w:rsidRDefault="00ED67D2" w:rsidP="00225F42">
            <w:pPr>
              <w:adjustRightInd w:val="0"/>
              <w:snapToGrid w:val="0"/>
              <w:rPr>
                <w:rFonts w:ascii="宋体" w:hAnsi="宋体"/>
                <w:szCs w:val="21"/>
              </w:rPr>
            </w:pPr>
            <w:r>
              <w:rPr>
                <w:rFonts w:ascii="宋体" w:hAnsi="宋体" w:hint="eastAsia"/>
                <w:szCs w:val="21"/>
              </w:rPr>
              <w:t>如有课冲突，学校会统一安排。</w:t>
            </w:r>
          </w:p>
        </w:tc>
        <w:tc>
          <w:tcPr>
            <w:tcW w:w="1338" w:type="dxa"/>
            <w:tcBorders>
              <w:top w:val="single" w:sz="12" w:space="0" w:color="auto"/>
              <w:left w:val="single" w:sz="4" w:space="0" w:color="auto"/>
              <w:bottom w:val="dashed" w:sz="4" w:space="0" w:color="auto"/>
              <w:right w:val="single" w:sz="4" w:space="0" w:color="auto"/>
            </w:tcBorders>
            <w:vAlign w:val="center"/>
          </w:tcPr>
          <w:p w:rsidR="00ED67D2" w:rsidRDefault="00ED67D2" w:rsidP="00225F42">
            <w:pPr>
              <w:adjustRightInd w:val="0"/>
              <w:snapToGrid w:val="0"/>
              <w:jc w:val="center"/>
              <w:rPr>
                <w:rFonts w:ascii="宋体" w:hAnsi="宋体"/>
                <w:szCs w:val="21"/>
              </w:rPr>
            </w:pPr>
            <w:r>
              <w:rPr>
                <w:rFonts w:ascii="宋体" w:hAnsi="宋体"/>
                <w:szCs w:val="21"/>
              </w:rPr>
              <w:t>合班教室</w:t>
            </w:r>
          </w:p>
        </w:tc>
        <w:tc>
          <w:tcPr>
            <w:tcW w:w="901" w:type="dxa"/>
            <w:gridSpan w:val="2"/>
            <w:tcBorders>
              <w:top w:val="single" w:sz="12" w:space="0" w:color="auto"/>
              <w:left w:val="single" w:sz="4" w:space="0" w:color="auto"/>
              <w:bottom w:val="dashed" w:sz="4" w:space="0" w:color="auto"/>
              <w:right w:val="single" w:sz="12" w:space="0" w:color="auto"/>
            </w:tcBorders>
            <w:vAlign w:val="center"/>
          </w:tcPr>
          <w:p w:rsidR="00ED67D2" w:rsidRDefault="00ED67D2" w:rsidP="00225F42">
            <w:pPr>
              <w:adjustRightInd w:val="0"/>
              <w:snapToGrid w:val="0"/>
              <w:jc w:val="center"/>
              <w:rPr>
                <w:rFonts w:ascii="宋体" w:hAnsi="宋体"/>
                <w:szCs w:val="21"/>
              </w:rPr>
            </w:pPr>
            <w:r>
              <w:rPr>
                <w:rFonts w:ascii="宋体" w:hAnsi="宋体"/>
                <w:szCs w:val="21"/>
              </w:rPr>
              <w:t>校长室</w:t>
            </w:r>
            <w:r>
              <w:rPr>
                <w:rFonts w:ascii="宋体" w:hAnsi="宋体" w:hint="eastAsia"/>
                <w:szCs w:val="21"/>
              </w:rPr>
              <w:t xml:space="preserve"> </w:t>
            </w:r>
          </w:p>
        </w:tc>
      </w:tr>
      <w:tr w:rsidR="00ED67D2" w:rsidTr="00A519D3">
        <w:trPr>
          <w:trHeight w:val="457"/>
          <w:jc w:val="center"/>
        </w:trPr>
        <w:tc>
          <w:tcPr>
            <w:tcW w:w="761" w:type="dxa"/>
            <w:vMerge/>
            <w:tcBorders>
              <w:top w:val="single" w:sz="12" w:space="0" w:color="auto"/>
              <w:left w:val="single" w:sz="12" w:space="0" w:color="auto"/>
              <w:right w:val="single" w:sz="4" w:space="0" w:color="auto"/>
            </w:tcBorders>
            <w:vAlign w:val="center"/>
          </w:tcPr>
          <w:p w:rsidR="00ED67D2" w:rsidRDefault="00ED67D2">
            <w:pPr>
              <w:adjustRightInd w:val="0"/>
              <w:snapToGrid w:val="0"/>
              <w:jc w:val="center"/>
              <w:rPr>
                <w:rFonts w:ascii="宋体" w:hAnsi="宋体" w:cs="宋体" w:hint="eastAsia"/>
                <w:color w:val="0D0D0D" w:themeColor="text1" w:themeTint="F2"/>
                <w:kern w:val="0"/>
                <w:szCs w:val="21"/>
              </w:rPr>
            </w:pPr>
          </w:p>
        </w:tc>
        <w:tc>
          <w:tcPr>
            <w:tcW w:w="1714" w:type="dxa"/>
            <w:gridSpan w:val="2"/>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14:35</w:t>
            </w:r>
          </w:p>
        </w:tc>
        <w:tc>
          <w:tcPr>
            <w:tcW w:w="4574" w:type="dxa"/>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rPr>
                <w:rFonts w:ascii="宋体" w:hAnsi="宋体"/>
                <w:szCs w:val="21"/>
              </w:rPr>
            </w:pPr>
            <w:r>
              <w:rPr>
                <w:rFonts w:ascii="宋体" w:hAnsi="宋体" w:hint="eastAsia"/>
                <w:szCs w:val="21"/>
              </w:rPr>
              <w:t>第二届校园十佳歌手大赛</w:t>
            </w:r>
          </w:p>
        </w:tc>
        <w:tc>
          <w:tcPr>
            <w:tcW w:w="1338" w:type="dxa"/>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阶梯教室</w:t>
            </w:r>
          </w:p>
        </w:tc>
        <w:tc>
          <w:tcPr>
            <w:tcW w:w="901" w:type="dxa"/>
            <w:gridSpan w:val="2"/>
            <w:tcBorders>
              <w:top w:val="dashed" w:sz="4" w:space="0" w:color="auto"/>
              <w:left w:val="single" w:sz="4" w:space="0" w:color="auto"/>
              <w:bottom w:val="dashed" w:sz="4" w:space="0" w:color="auto"/>
              <w:right w:val="single" w:sz="12"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德育处</w:t>
            </w:r>
          </w:p>
          <w:p w:rsidR="00ED67D2" w:rsidRDefault="00ED67D2" w:rsidP="007D3380">
            <w:pPr>
              <w:adjustRightInd w:val="0"/>
              <w:snapToGrid w:val="0"/>
              <w:jc w:val="center"/>
              <w:rPr>
                <w:rFonts w:ascii="宋体" w:hAnsi="宋体"/>
                <w:szCs w:val="21"/>
              </w:rPr>
            </w:pPr>
            <w:r>
              <w:rPr>
                <w:rFonts w:ascii="宋体" w:hAnsi="宋体" w:hint="eastAsia"/>
                <w:szCs w:val="21"/>
              </w:rPr>
              <w:t>艺术组</w:t>
            </w:r>
          </w:p>
        </w:tc>
      </w:tr>
      <w:tr w:rsidR="00ED67D2" w:rsidTr="00A519D3">
        <w:trPr>
          <w:trHeight w:val="457"/>
          <w:jc w:val="center"/>
        </w:trPr>
        <w:tc>
          <w:tcPr>
            <w:tcW w:w="761" w:type="dxa"/>
            <w:vMerge/>
            <w:tcBorders>
              <w:top w:val="single" w:sz="12" w:space="0" w:color="auto"/>
              <w:left w:val="single" w:sz="12" w:space="0" w:color="auto"/>
              <w:right w:val="single" w:sz="4" w:space="0" w:color="auto"/>
            </w:tcBorders>
            <w:vAlign w:val="center"/>
          </w:tcPr>
          <w:p w:rsidR="00ED67D2" w:rsidRDefault="00ED67D2">
            <w:pPr>
              <w:adjustRightInd w:val="0"/>
              <w:snapToGrid w:val="0"/>
              <w:jc w:val="center"/>
              <w:rPr>
                <w:rFonts w:ascii="宋体" w:hAnsi="宋体" w:cs="宋体" w:hint="eastAsia"/>
                <w:color w:val="0D0D0D" w:themeColor="text1" w:themeTint="F2"/>
                <w:kern w:val="0"/>
                <w:szCs w:val="21"/>
              </w:rPr>
            </w:pPr>
          </w:p>
        </w:tc>
        <w:tc>
          <w:tcPr>
            <w:tcW w:w="1714" w:type="dxa"/>
            <w:gridSpan w:val="2"/>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14:35</w:t>
            </w:r>
          </w:p>
        </w:tc>
        <w:tc>
          <w:tcPr>
            <w:tcW w:w="4574" w:type="dxa"/>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rPr>
                <w:rFonts w:ascii="宋体" w:hAnsi="宋体"/>
                <w:szCs w:val="21"/>
              </w:rPr>
            </w:pPr>
            <w:r>
              <w:rPr>
                <w:rFonts w:ascii="宋体" w:hAnsi="宋体" w:hint="eastAsia"/>
                <w:szCs w:val="21"/>
              </w:rPr>
              <w:t>主题班会---行为规范教育</w:t>
            </w:r>
          </w:p>
        </w:tc>
        <w:tc>
          <w:tcPr>
            <w:tcW w:w="1338" w:type="dxa"/>
            <w:tcBorders>
              <w:top w:val="dashed" w:sz="4" w:space="0" w:color="auto"/>
              <w:left w:val="single" w:sz="4" w:space="0" w:color="auto"/>
              <w:bottom w:val="dashed" w:sz="4" w:space="0" w:color="auto"/>
              <w:right w:val="single" w:sz="4"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各班级</w:t>
            </w:r>
          </w:p>
        </w:tc>
        <w:tc>
          <w:tcPr>
            <w:tcW w:w="901" w:type="dxa"/>
            <w:gridSpan w:val="2"/>
            <w:tcBorders>
              <w:top w:val="dashed" w:sz="4" w:space="0" w:color="auto"/>
              <w:left w:val="single" w:sz="4" w:space="0" w:color="auto"/>
              <w:bottom w:val="dashed" w:sz="4" w:space="0" w:color="auto"/>
              <w:right w:val="single" w:sz="12" w:space="0" w:color="auto"/>
            </w:tcBorders>
            <w:vAlign w:val="center"/>
          </w:tcPr>
          <w:p w:rsidR="00ED67D2" w:rsidRDefault="00ED67D2" w:rsidP="007D3380">
            <w:pPr>
              <w:adjustRightInd w:val="0"/>
              <w:snapToGrid w:val="0"/>
              <w:jc w:val="center"/>
              <w:rPr>
                <w:rFonts w:ascii="宋体" w:hAnsi="宋体"/>
                <w:szCs w:val="21"/>
              </w:rPr>
            </w:pPr>
            <w:r>
              <w:rPr>
                <w:rFonts w:ascii="宋体" w:hAnsi="宋体" w:hint="eastAsia"/>
                <w:szCs w:val="21"/>
              </w:rPr>
              <w:t>德育处</w:t>
            </w:r>
          </w:p>
        </w:tc>
      </w:tr>
      <w:tr w:rsidR="00ED67D2" w:rsidTr="006E66A7">
        <w:trPr>
          <w:trHeight w:val="457"/>
          <w:jc w:val="center"/>
        </w:trPr>
        <w:tc>
          <w:tcPr>
            <w:tcW w:w="761" w:type="dxa"/>
            <w:vMerge/>
            <w:tcBorders>
              <w:left w:val="single" w:sz="12" w:space="0" w:color="auto"/>
              <w:right w:val="single" w:sz="4" w:space="0" w:color="auto"/>
            </w:tcBorders>
            <w:vAlign w:val="center"/>
          </w:tcPr>
          <w:p w:rsidR="00ED67D2" w:rsidRDefault="00ED67D2">
            <w:pPr>
              <w:adjustRightInd w:val="0"/>
              <w:snapToGrid w:val="0"/>
              <w:jc w:val="center"/>
              <w:rPr>
                <w:rFonts w:ascii="宋体" w:hAnsi="宋体" w:cs="宋体"/>
                <w:color w:val="0D0D0D" w:themeColor="text1" w:themeTint="F2"/>
                <w:kern w:val="0"/>
                <w:szCs w:val="21"/>
              </w:rPr>
            </w:pPr>
          </w:p>
        </w:tc>
        <w:tc>
          <w:tcPr>
            <w:tcW w:w="1714" w:type="dxa"/>
            <w:gridSpan w:val="2"/>
            <w:tcBorders>
              <w:top w:val="dashed" w:sz="4" w:space="0" w:color="auto"/>
              <w:left w:val="single" w:sz="4" w:space="0" w:color="auto"/>
              <w:bottom w:val="dashed" w:sz="4" w:space="0" w:color="auto"/>
              <w:right w:val="single" w:sz="4" w:space="0" w:color="auto"/>
            </w:tcBorders>
            <w:vAlign w:val="center"/>
          </w:tcPr>
          <w:p w:rsidR="00ED67D2" w:rsidRPr="0008711F" w:rsidRDefault="00ED67D2" w:rsidP="005D5F36">
            <w:pPr>
              <w:adjustRightInd w:val="0"/>
              <w:snapToGrid w:val="0"/>
              <w:jc w:val="center"/>
              <w:rPr>
                <w:rFonts w:ascii="宋体" w:hAnsi="宋体"/>
                <w:szCs w:val="21"/>
              </w:rPr>
            </w:pPr>
            <w:r w:rsidRPr="0008711F">
              <w:rPr>
                <w:rFonts w:ascii="宋体" w:hAnsi="宋体" w:hint="eastAsia"/>
                <w:szCs w:val="21"/>
              </w:rPr>
              <w:t>15:30</w:t>
            </w:r>
          </w:p>
        </w:tc>
        <w:tc>
          <w:tcPr>
            <w:tcW w:w="4574" w:type="dxa"/>
            <w:tcBorders>
              <w:top w:val="dashed" w:sz="4" w:space="0" w:color="auto"/>
              <w:left w:val="single" w:sz="4" w:space="0" w:color="auto"/>
              <w:bottom w:val="dashed" w:sz="4" w:space="0" w:color="auto"/>
              <w:right w:val="single" w:sz="4" w:space="0" w:color="auto"/>
            </w:tcBorders>
            <w:vAlign w:val="center"/>
          </w:tcPr>
          <w:p w:rsidR="00ED67D2" w:rsidRPr="0008711F" w:rsidRDefault="00ED67D2" w:rsidP="005D5F36">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2022年教职工体检（第</w:t>
            </w:r>
            <w:r>
              <w:rPr>
                <w:rFonts w:ascii="宋体" w:hAnsi="宋体" w:cs="宋体" w:hint="eastAsia"/>
                <w:color w:val="000000"/>
                <w:kern w:val="0"/>
                <w:szCs w:val="21"/>
              </w:rPr>
              <w:t>三</w:t>
            </w:r>
            <w:r w:rsidRPr="0008711F">
              <w:rPr>
                <w:rFonts w:ascii="宋体" w:hAnsi="宋体" w:cs="宋体" w:hint="eastAsia"/>
                <w:color w:val="000000"/>
                <w:kern w:val="0"/>
                <w:szCs w:val="21"/>
              </w:rPr>
              <w:t>批）</w:t>
            </w:r>
          </w:p>
          <w:p w:rsidR="00ED67D2" w:rsidRPr="0008711F" w:rsidRDefault="00ED67D2" w:rsidP="005D5F36">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要求：</w:t>
            </w:r>
          </w:p>
          <w:p w:rsidR="00ED67D2" w:rsidRPr="0008711F" w:rsidRDefault="00ED67D2" w:rsidP="005D5F36">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1、带好</w:t>
            </w:r>
            <w:r>
              <w:rPr>
                <w:rFonts w:ascii="宋体" w:hAnsi="宋体" w:cs="宋体" w:hint="eastAsia"/>
                <w:color w:val="000000"/>
                <w:kern w:val="0"/>
                <w:szCs w:val="21"/>
              </w:rPr>
              <w:t>承诺书</w:t>
            </w:r>
            <w:r w:rsidRPr="0008711F">
              <w:rPr>
                <w:rFonts w:ascii="宋体" w:hAnsi="宋体" w:cs="宋体" w:hint="eastAsia"/>
                <w:color w:val="000000"/>
                <w:kern w:val="0"/>
                <w:szCs w:val="21"/>
              </w:rPr>
              <w:t>和口罩。</w:t>
            </w:r>
          </w:p>
          <w:p w:rsidR="00ED67D2" w:rsidRPr="0008711F" w:rsidRDefault="00ED67D2" w:rsidP="005D5F36">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2、有课后服务的老师，请在年级组内协调安排好工作。</w:t>
            </w:r>
          </w:p>
        </w:tc>
        <w:tc>
          <w:tcPr>
            <w:tcW w:w="1338" w:type="dxa"/>
            <w:tcBorders>
              <w:top w:val="dashed" w:sz="4" w:space="0" w:color="auto"/>
              <w:left w:val="single" w:sz="4" w:space="0" w:color="auto"/>
              <w:bottom w:val="dashed" w:sz="4" w:space="0" w:color="auto"/>
              <w:right w:val="single" w:sz="4" w:space="0" w:color="auto"/>
            </w:tcBorders>
            <w:vAlign w:val="center"/>
          </w:tcPr>
          <w:p w:rsidR="00ED67D2" w:rsidRDefault="00ED67D2" w:rsidP="005D5F36">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集中校</w:t>
            </w:r>
          </w:p>
          <w:p w:rsidR="00ED67D2" w:rsidRPr="0008711F" w:rsidRDefault="00ED67D2" w:rsidP="005D5F36">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门口乘车</w:t>
            </w:r>
          </w:p>
        </w:tc>
        <w:tc>
          <w:tcPr>
            <w:tcW w:w="901" w:type="dxa"/>
            <w:gridSpan w:val="2"/>
            <w:tcBorders>
              <w:top w:val="dashed" w:sz="4" w:space="0" w:color="auto"/>
              <w:left w:val="single" w:sz="4" w:space="0" w:color="auto"/>
              <w:bottom w:val="dashed" w:sz="4" w:space="0" w:color="auto"/>
              <w:right w:val="single" w:sz="12" w:space="0" w:color="auto"/>
            </w:tcBorders>
            <w:vAlign w:val="center"/>
          </w:tcPr>
          <w:p w:rsidR="00ED67D2" w:rsidRPr="0008711F" w:rsidRDefault="00ED67D2" w:rsidP="005D5F36">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工会</w:t>
            </w:r>
          </w:p>
        </w:tc>
      </w:tr>
      <w:tr w:rsidR="00ED67D2" w:rsidTr="00E56B57">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ED67D2" w:rsidRDefault="00ED67D2" w:rsidP="00FF260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11.19</w:t>
            </w:r>
          </w:p>
          <w:p w:rsidR="00ED67D2" w:rsidRDefault="00ED67D2" w:rsidP="00FF260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周六</w:t>
            </w:r>
          </w:p>
        </w:tc>
        <w:tc>
          <w:tcPr>
            <w:tcW w:w="1714" w:type="dxa"/>
            <w:gridSpan w:val="2"/>
            <w:tcBorders>
              <w:top w:val="single" w:sz="12" w:space="0" w:color="auto"/>
              <w:left w:val="single" w:sz="4" w:space="0" w:color="auto"/>
              <w:bottom w:val="single" w:sz="12" w:space="0" w:color="auto"/>
              <w:right w:val="single" w:sz="4" w:space="0" w:color="auto"/>
            </w:tcBorders>
            <w:vAlign w:val="center"/>
          </w:tcPr>
          <w:p w:rsidR="00ED67D2" w:rsidRPr="0008711F" w:rsidRDefault="00ED67D2" w:rsidP="00225F42">
            <w:pPr>
              <w:adjustRightInd w:val="0"/>
              <w:snapToGrid w:val="0"/>
              <w:jc w:val="center"/>
              <w:rPr>
                <w:rFonts w:ascii="宋体" w:hAnsi="宋体"/>
                <w:szCs w:val="21"/>
              </w:rPr>
            </w:pPr>
            <w:r w:rsidRPr="0008711F">
              <w:rPr>
                <w:rFonts w:ascii="宋体" w:hAnsi="宋体" w:hint="eastAsia"/>
                <w:szCs w:val="21"/>
              </w:rPr>
              <w:t>6:30</w:t>
            </w:r>
          </w:p>
        </w:tc>
        <w:tc>
          <w:tcPr>
            <w:tcW w:w="4574" w:type="dxa"/>
            <w:tcBorders>
              <w:top w:val="single" w:sz="12" w:space="0" w:color="auto"/>
              <w:left w:val="single" w:sz="4" w:space="0" w:color="auto"/>
              <w:bottom w:val="single" w:sz="12" w:space="0" w:color="auto"/>
              <w:right w:val="single" w:sz="4" w:space="0" w:color="auto"/>
            </w:tcBorders>
            <w:vAlign w:val="center"/>
          </w:tcPr>
          <w:p w:rsidR="00ED67D2" w:rsidRPr="0008711F" w:rsidRDefault="00ED67D2" w:rsidP="00225F42">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2022年教职工体检（第</w:t>
            </w:r>
            <w:r>
              <w:rPr>
                <w:rFonts w:ascii="宋体" w:hAnsi="宋体" w:cs="宋体" w:hint="eastAsia"/>
                <w:color w:val="000000"/>
                <w:kern w:val="0"/>
                <w:szCs w:val="21"/>
              </w:rPr>
              <w:t>三</w:t>
            </w:r>
            <w:r w:rsidRPr="0008711F">
              <w:rPr>
                <w:rFonts w:ascii="宋体" w:hAnsi="宋体" w:cs="宋体" w:hint="eastAsia"/>
                <w:color w:val="000000"/>
                <w:kern w:val="0"/>
                <w:szCs w:val="21"/>
              </w:rPr>
              <w:t>批）</w:t>
            </w:r>
            <w:r>
              <w:rPr>
                <w:rFonts w:ascii="宋体" w:hAnsi="宋体" w:cs="宋体" w:hint="eastAsia"/>
                <w:color w:val="000000"/>
                <w:kern w:val="0"/>
                <w:szCs w:val="21"/>
              </w:rPr>
              <w:t xml:space="preserve">                                                                                                                                                                                                                                                                                                                                                                                                                                                                                                                                                                                                                                                                                                                                                                                                                                                                                                                                                                                                                                                                                                                                                                                                                              </w:t>
            </w:r>
          </w:p>
          <w:p w:rsidR="00ED67D2" w:rsidRPr="0008711F" w:rsidRDefault="00ED67D2" w:rsidP="00225F42">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要求：</w:t>
            </w:r>
          </w:p>
          <w:p w:rsidR="00ED67D2" w:rsidRPr="0008711F" w:rsidRDefault="00ED67D2" w:rsidP="00225F42">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1、带好</w:t>
            </w:r>
            <w:r>
              <w:rPr>
                <w:rFonts w:ascii="宋体" w:hAnsi="宋体" w:cs="宋体" w:hint="eastAsia"/>
                <w:color w:val="000000"/>
                <w:kern w:val="0"/>
                <w:szCs w:val="21"/>
              </w:rPr>
              <w:t>承诺书</w:t>
            </w:r>
            <w:r w:rsidRPr="0008711F">
              <w:rPr>
                <w:rFonts w:ascii="宋体" w:hAnsi="宋体" w:cs="宋体" w:hint="eastAsia"/>
                <w:color w:val="000000"/>
                <w:kern w:val="0"/>
                <w:szCs w:val="21"/>
              </w:rPr>
              <w:t>和口罩。</w:t>
            </w:r>
          </w:p>
          <w:p w:rsidR="00ED67D2" w:rsidRPr="0008711F" w:rsidRDefault="00ED67D2" w:rsidP="00225F42">
            <w:pPr>
              <w:adjustRightInd w:val="0"/>
              <w:snapToGrid w:val="0"/>
              <w:rPr>
                <w:rFonts w:ascii="宋体" w:hAnsi="宋体" w:cs="宋体"/>
                <w:color w:val="000000"/>
                <w:kern w:val="0"/>
                <w:szCs w:val="21"/>
              </w:rPr>
            </w:pPr>
            <w:r w:rsidRPr="0008711F">
              <w:rPr>
                <w:rFonts w:ascii="宋体" w:hAnsi="宋体" w:cs="宋体" w:hint="eastAsia"/>
                <w:color w:val="000000"/>
                <w:kern w:val="0"/>
                <w:szCs w:val="21"/>
              </w:rPr>
              <w:t>2、其他自驾老师注意交通安全。</w:t>
            </w:r>
          </w:p>
        </w:tc>
        <w:tc>
          <w:tcPr>
            <w:tcW w:w="1338" w:type="dxa"/>
            <w:tcBorders>
              <w:top w:val="single" w:sz="12" w:space="0" w:color="auto"/>
              <w:left w:val="single" w:sz="4" w:space="0" w:color="auto"/>
              <w:bottom w:val="single" w:sz="12" w:space="0" w:color="auto"/>
              <w:right w:val="single" w:sz="4" w:space="0" w:color="auto"/>
            </w:tcBorders>
            <w:vAlign w:val="center"/>
          </w:tcPr>
          <w:p w:rsidR="00ED67D2" w:rsidRDefault="00ED67D2" w:rsidP="00225F42">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集中校</w:t>
            </w:r>
          </w:p>
          <w:p w:rsidR="00ED67D2" w:rsidRPr="0008711F" w:rsidRDefault="00ED67D2" w:rsidP="00225F42">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门口乘车</w:t>
            </w:r>
          </w:p>
        </w:tc>
        <w:tc>
          <w:tcPr>
            <w:tcW w:w="901" w:type="dxa"/>
            <w:gridSpan w:val="2"/>
            <w:tcBorders>
              <w:top w:val="single" w:sz="12" w:space="0" w:color="auto"/>
              <w:left w:val="single" w:sz="4" w:space="0" w:color="auto"/>
              <w:bottom w:val="single" w:sz="12" w:space="0" w:color="auto"/>
              <w:right w:val="single" w:sz="12" w:space="0" w:color="auto"/>
            </w:tcBorders>
            <w:vAlign w:val="center"/>
          </w:tcPr>
          <w:p w:rsidR="00ED67D2" w:rsidRPr="0008711F" w:rsidRDefault="00ED67D2" w:rsidP="00225F42">
            <w:pPr>
              <w:adjustRightInd w:val="0"/>
              <w:snapToGrid w:val="0"/>
              <w:jc w:val="center"/>
              <w:rPr>
                <w:rFonts w:ascii="宋体" w:hAnsi="宋体" w:cs="宋体"/>
                <w:color w:val="000000"/>
                <w:kern w:val="0"/>
                <w:szCs w:val="21"/>
              </w:rPr>
            </w:pPr>
            <w:r w:rsidRPr="0008711F">
              <w:rPr>
                <w:rFonts w:ascii="宋体" w:hAnsi="宋体" w:cs="宋体"/>
                <w:color w:val="000000"/>
                <w:kern w:val="0"/>
                <w:szCs w:val="21"/>
              </w:rPr>
              <w:t>工会</w:t>
            </w:r>
          </w:p>
        </w:tc>
      </w:tr>
      <w:tr w:rsidR="00ED67D2">
        <w:trPr>
          <w:trHeight w:val="457"/>
          <w:jc w:val="center"/>
        </w:trPr>
        <w:tc>
          <w:tcPr>
            <w:tcW w:w="9288" w:type="dxa"/>
            <w:gridSpan w:val="7"/>
            <w:tcBorders>
              <w:left w:val="single" w:sz="12" w:space="0" w:color="auto"/>
              <w:right w:val="single" w:sz="12" w:space="0" w:color="auto"/>
            </w:tcBorders>
            <w:vAlign w:val="center"/>
          </w:tcPr>
          <w:p w:rsidR="00ED67D2" w:rsidRDefault="00ED67D2">
            <w:pPr>
              <w:adjustRightInd w:val="0"/>
              <w:snapToGrid w:val="0"/>
              <w:jc w:val="left"/>
              <w:rPr>
                <w:rFonts w:ascii="宋体" w:hAnsi="宋体"/>
                <w:szCs w:val="21"/>
              </w:rPr>
            </w:pPr>
            <w:r>
              <w:rPr>
                <w:rFonts w:ascii="宋体" w:hAnsi="宋体" w:hint="eastAsia"/>
                <w:b/>
                <w:bCs/>
                <w:color w:val="000000" w:themeColor="text1"/>
                <w:szCs w:val="21"/>
              </w:rPr>
              <w:t>教育局、进修学院通知：</w:t>
            </w:r>
          </w:p>
          <w:p w:rsidR="00ED67D2" w:rsidRDefault="00ED67D2" w:rsidP="00E80132">
            <w:pPr>
              <w:autoSpaceDE w:val="0"/>
              <w:autoSpaceDN w:val="0"/>
              <w:adjustRightInd w:val="0"/>
              <w:snapToGrid w:val="0"/>
              <w:jc w:val="left"/>
              <w:rPr>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cs="宋体" w:hint="eastAsia"/>
                <w:b/>
                <w:color w:val="000000"/>
                <w:kern w:val="0"/>
                <w:szCs w:val="21"/>
              </w:rPr>
              <w:t>董祥君</w:t>
            </w:r>
            <w:r>
              <w:rPr>
                <w:rFonts w:ascii="宋体" w:hAnsi="宋体" w:cs="宋体" w:hint="eastAsia"/>
                <w:color w:val="000000"/>
                <w:kern w:val="0"/>
                <w:szCs w:val="21"/>
              </w:rPr>
              <w:t>老师请于11月15日（星期二）下午1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ED67D2" w:rsidRPr="007F26F6" w:rsidRDefault="00ED67D2" w:rsidP="00617BE9">
            <w:pPr>
              <w:autoSpaceDE w:val="0"/>
              <w:autoSpaceDN w:val="0"/>
              <w:adjustRightInd w:val="0"/>
              <w:snapToGrid w:val="0"/>
              <w:jc w:val="left"/>
              <w:rPr>
                <w:rFonts w:ascii="宋体" w:hAnsi="宋体" w:cs="宋体"/>
                <w:color w:val="000000"/>
                <w:kern w:val="0"/>
                <w:szCs w:val="21"/>
              </w:rPr>
            </w:pPr>
            <w:r w:rsidRPr="00330D60">
              <w:rPr>
                <w:rFonts w:ascii="宋体" w:hAnsi="宋体" w:cs="宋体" w:hint="eastAsia"/>
                <w:b/>
                <w:color w:val="000000"/>
                <w:kern w:val="0"/>
                <w:szCs w:val="21"/>
              </w:rPr>
              <w:t>【学校会议】刘薇薇</w:t>
            </w:r>
            <w:r w:rsidRPr="007F26F6">
              <w:rPr>
                <w:rFonts w:ascii="宋体" w:hAnsi="宋体" w:cs="宋体" w:hint="eastAsia"/>
                <w:color w:val="000000"/>
                <w:kern w:val="0"/>
                <w:szCs w:val="21"/>
              </w:rPr>
              <w:t>老师请于11月</w:t>
            </w:r>
            <w:r>
              <w:rPr>
                <w:rFonts w:ascii="宋体" w:hAnsi="宋体" w:cs="宋体" w:hint="eastAsia"/>
                <w:color w:val="000000"/>
                <w:kern w:val="0"/>
                <w:szCs w:val="21"/>
              </w:rPr>
              <w:t>15</w:t>
            </w:r>
            <w:r w:rsidRPr="007F26F6">
              <w:rPr>
                <w:rFonts w:ascii="宋体" w:hAnsi="宋体" w:cs="宋体" w:hint="eastAsia"/>
                <w:color w:val="000000"/>
                <w:kern w:val="0"/>
                <w:szCs w:val="21"/>
              </w:rPr>
              <w:t>日（星期二）下午2:30-4:00到梦空间·城市青年中心参加培训。</w:t>
            </w:r>
          </w:p>
          <w:p w:rsidR="00ED67D2" w:rsidRDefault="00ED67D2" w:rsidP="00295ECE">
            <w:pPr>
              <w:autoSpaceDE w:val="0"/>
              <w:autoSpaceDN w:val="0"/>
              <w:adjustRightInd w:val="0"/>
              <w:snapToGrid w:val="0"/>
              <w:jc w:val="left"/>
              <w:rPr>
                <w:rFonts w:ascii="宋体" w:hAnsi="宋体" w:cs="宋体"/>
                <w:color w:val="000000"/>
                <w:kern w:val="0"/>
                <w:szCs w:val="21"/>
              </w:rPr>
            </w:pPr>
            <w:r w:rsidRPr="00372B3C">
              <w:rPr>
                <w:rFonts w:ascii="宋体" w:hAnsi="宋体" w:cs="宋体" w:hint="eastAsia"/>
                <w:b/>
                <w:color w:val="000000"/>
                <w:kern w:val="0"/>
                <w:szCs w:val="21"/>
              </w:rPr>
              <w:t>【</w:t>
            </w:r>
            <w:r w:rsidRPr="00372B3C">
              <w:rPr>
                <w:rFonts w:ascii="宋体" w:hAnsi="宋体" w:cs="宋体" w:hint="eastAsia"/>
                <w:b/>
                <w:color w:val="000000"/>
                <w:kern w:val="0"/>
                <w:szCs w:val="21"/>
              </w:rPr>
              <w:t>英    语</w:t>
            </w:r>
            <w:r w:rsidRPr="00372B3C">
              <w:rPr>
                <w:rFonts w:ascii="宋体" w:hAnsi="宋体" w:cs="宋体" w:hint="eastAsia"/>
                <w:b/>
                <w:color w:val="000000"/>
                <w:kern w:val="0"/>
                <w:szCs w:val="21"/>
              </w:rPr>
              <w:t>】马秀珊</w:t>
            </w:r>
            <w:r w:rsidRPr="00372B3C">
              <w:rPr>
                <w:rFonts w:ascii="宋体" w:hAnsi="宋体" w:cs="宋体" w:hint="eastAsia"/>
                <w:color w:val="000000"/>
                <w:kern w:val="0"/>
                <w:szCs w:val="21"/>
              </w:rPr>
              <w:t>老师</w:t>
            </w:r>
            <w:r>
              <w:rPr>
                <w:rFonts w:ascii="宋体" w:hAnsi="宋体" w:cs="宋体" w:hint="eastAsia"/>
                <w:color w:val="000000"/>
                <w:kern w:val="0"/>
                <w:szCs w:val="21"/>
              </w:rPr>
              <w:t>11月</w:t>
            </w:r>
            <w:r>
              <w:rPr>
                <w:rFonts w:ascii="宋体" w:hAnsi="宋体" w:cs="宋体" w:hint="eastAsia"/>
                <w:color w:val="000000"/>
                <w:kern w:val="0"/>
                <w:szCs w:val="21"/>
              </w:rPr>
              <w:t>15</w:t>
            </w:r>
            <w:r>
              <w:rPr>
                <w:rFonts w:ascii="宋体" w:hAnsi="宋体" w:cs="宋体" w:hint="eastAsia"/>
                <w:color w:val="000000"/>
                <w:kern w:val="0"/>
                <w:szCs w:val="21"/>
              </w:rPr>
              <w:t>日（星期二）下午1</w:t>
            </w:r>
            <w:r>
              <w:rPr>
                <w:rFonts w:ascii="宋体" w:hAnsi="宋体" w:cs="宋体"/>
                <w:color w:val="000000"/>
                <w:kern w:val="0"/>
                <w:szCs w:val="21"/>
              </w:rPr>
              <w:t>:00</w:t>
            </w:r>
            <w:r w:rsidRPr="00372B3C">
              <w:rPr>
                <w:rFonts w:ascii="宋体" w:hAnsi="宋体" w:cs="宋体" w:hint="eastAsia"/>
                <w:color w:val="000000"/>
                <w:kern w:val="0"/>
                <w:szCs w:val="21"/>
              </w:rPr>
              <w:t>前往实验中学（西校）参加共同体教研活动</w:t>
            </w:r>
            <w:r w:rsidRPr="00372B3C">
              <w:rPr>
                <w:rFonts w:ascii="宋体" w:hAnsi="宋体" w:cs="宋体" w:hint="eastAsia"/>
                <w:color w:val="000000"/>
                <w:kern w:val="0"/>
                <w:szCs w:val="21"/>
              </w:rPr>
              <w:t>.</w:t>
            </w:r>
          </w:p>
          <w:p w:rsidR="00ED67D2" w:rsidRDefault="00ED67D2" w:rsidP="008E7034">
            <w:pPr>
              <w:autoSpaceDE w:val="0"/>
              <w:autoSpaceDN w:val="0"/>
              <w:adjustRightInd w:val="0"/>
              <w:snapToGrid w:val="0"/>
              <w:jc w:val="left"/>
              <w:rPr>
                <w:rFonts w:ascii="宋体" w:hAnsi="宋体" w:cs="宋体"/>
                <w:color w:val="000000"/>
                <w:kern w:val="0"/>
                <w:szCs w:val="21"/>
              </w:rPr>
            </w:pPr>
            <w:r w:rsidRPr="00372B3C">
              <w:rPr>
                <w:rFonts w:ascii="宋体" w:hAnsi="宋体" w:cs="宋体" w:hint="eastAsia"/>
                <w:b/>
                <w:color w:val="000000"/>
                <w:kern w:val="0"/>
                <w:szCs w:val="21"/>
              </w:rPr>
              <w:t>【</w:t>
            </w:r>
            <w:r>
              <w:rPr>
                <w:rFonts w:ascii="宋体" w:hAnsi="宋体" w:cs="宋体" w:hint="eastAsia"/>
                <w:b/>
                <w:color w:val="000000"/>
                <w:kern w:val="0"/>
                <w:szCs w:val="21"/>
              </w:rPr>
              <w:t>数    学</w:t>
            </w:r>
            <w:r w:rsidRPr="00372B3C">
              <w:rPr>
                <w:rFonts w:ascii="宋体" w:hAnsi="宋体" w:cs="宋体" w:hint="eastAsia"/>
                <w:b/>
                <w:color w:val="000000"/>
                <w:kern w:val="0"/>
                <w:szCs w:val="21"/>
              </w:rPr>
              <w:t>】</w:t>
            </w:r>
            <w:r w:rsidRPr="00925D80">
              <w:rPr>
                <w:rFonts w:ascii="宋体" w:hAnsi="宋体" w:cs="宋体" w:hint="eastAsia"/>
                <w:b/>
                <w:color w:val="000000"/>
                <w:kern w:val="0"/>
                <w:szCs w:val="21"/>
              </w:rPr>
              <w:t>徐贤凯</w:t>
            </w:r>
            <w:r>
              <w:rPr>
                <w:rFonts w:ascii="宋体" w:hAnsi="宋体" w:cs="宋体" w:hint="eastAsia"/>
                <w:color w:val="000000"/>
                <w:kern w:val="0"/>
                <w:szCs w:val="21"/>
              </w:rPr>
              <w:t>老师请于</w:t>
            </w:r>
            <w:r w:rsidRPr="008E7034">
              <w:rPr>
                <w:rFonts w:ascii="宋体" w:hAnsi="宋体" w:cs="宋体" w:hint="eastAsia"/>
                <w:color w:val="000000"/>
                <w:kern w:val="0"/>
                <w:szCs w:val="21"/>
              </w:rPr>
              <w:t>11月15日（星期二）</w:t>
            </w:r>
            <w:r w:rsidRPr="008E7034">
              <w:rPr>
                <w:rFonts w:ascii="宋体" w:hAnsi="宋体" w:cs="宋体"/>
                <w:color w:val="000000"/>
                <w:kern w:val="0"/>
                <w:szCs w:val="21"/>
              </w:rPr>
              <w:t>13:30—15:30</w:t>
            </w:r>
            <w:r>
              <w:rPr>
                <w:rFonts w:ascii="宋体" w:hAnsi="宋体" w:cs="宋体" w:hint="eastAsia"/>
                <w:color w:val="000000"/>
                <w:kern w:val="0"/>
                <w:szCs w:val="21"/>
              </w:rPr>
              <w:t>到</w:t>
            </w:r>
            <w:r w:rsidRPr="008E7034">
              <w:rPr>
                <w:rFonts w:ascii="宋体" w:hAnsi="宋体" w:cs="宋体" w:hint="eastAsia"/>
                <w:color w:val="000000"/>
                <w:kern w:val="0"/>
                <w:szCs w:val="21"/>
              </w:rPr>
              <w:t>上海市青浦区第一中学（第一会议室）线上：腾讯会议（711-492-663）</w:t>
            </w:r>
            <w:r>
              <w:rPr>
                <w:rFonts w:ascii="宋体" w:hAnsi="宋体" w:cs="宋体" w:hint="eastAsia"/>
                <w:color w:val="000000"/>
                <w:kern w:val="0"/>
                <w:szCs w:val="21"/>
              </w:rPr>
              <w:t>参加</w:t>
            </w:r>
            <w:r w:rsidRPr="008E7034">
              <w:rPr>
                <w:rFonts w:ascii="宋体" w:hAnsi="宋体" w:cs="宋体" w:hint="eastAsia"/>
                <w:color w:val="000000"/>
                <w:kern w:val="0"/>
                <w:szCs w:val="21"/>
              </w:rPr>
              <w:t>青浦区王根章“拔尖计划”团队</w:t>
            </w:r>
            <w:r>
              <w:rPr>
                <w:rFonts w:ascii="宋体" w:hAnsi="宋体" w:cs="宋体" w:hint="eastAsia"/>
                <w:color w:val="000000"/>
                <w:kern w:val="0"/>
                <w:szCs w:val="21"/>
              </w:rPr>
              <w:t>活动。</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化    学</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秦春雷、方俐、王晓兰、陆雨婷</w:t>
            </w:r>
            <w:r w:rsidR="00BC74E2" w:rsidRPr="00BC74E2">
              <w:rPr>
                <w:rFonts w:ascii="宋体" w:hAnsi="宋体" w:cs="宋体" w:hint="eastAsia"/>
                <w:color w:val="000000"/>
                <w:kern w:val="0"/>
                <w:szCs w:val="21"/>
              </w:rPr>
              <w:t>老师</w:t>
            </w:r>
            <w:r w:rsidRPr="00372B3C">
              <w:rPr>
                <w:rFonts w:ascii="宋体" w:hAnsi="宋体" w:cs="宋体" w:hint="eastAsia"/>
                <w:color w:val="000000"/>
                <w:kern w:val="0"/>
                <w:szCs w:val="21"/>
              </w:rPr>
              <w:t>请于11月15日(星期二)13:00在青浦区实验中学参加初中化学“学科核心素养指向下的学习任务设计”主题研修活动。</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语    文</w:t>
            </w:r>
            <w:r w:rsidRPr="0037289D">
              <w:rPr>
                <w:rFonts w:ascii="宋体" w:hAnsi="宋体" w:cs="宋体" w:hint="eastAsia"/>
                <w:b/>
                <w:color w:val="000000"/>
                <w:kern w:val="0"/>
                <w:szCs w:val="21"/>
              </w:rPr>
              <w:t>】吴建平、付晓燕</w:t>
            </w:r>
            <w:r>
              <w:rPr>
                <w:rFonts w:ascii="宋体" w:hAnsi="宋体" w:cs="宋体" w:hint="eastAsia"/>
                <w:color w:val="000000"/>
                <w:kern w:val="0"/>
                <w:szCs w:val="21"/>
              </w:rPr>
              <w:t>老师请于</w:t>
            </w:r>
            <w:r w:rsidRPr="00372B3C">
              <w:rPr>
                <w:rFonts w:ascii="宋体" w:hAnsi="宋体" w:cs="宋体" w:hint="eastAsia"/>
                <w:color w:val="000000"/>
                <w:kern w:val="0"/>
                <w:szCs w:val="21"/>
              </w:rPr>
              <w:t>11月15日(星期二)13:00在青浦区教师进修学院附属中学（秀源路210号）——多功能厅召开基础教育数字化转型实验——初中语文单元教学设计与实践。</w:t>
            </w:r>
          </w:p>
          <w:p w:rsidR="00ED67D2" w:rsidRPr="00372B3C" w:rsidRDefault="00ED67D2" w:rsidP="008E7034">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学校会议</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刘薇薇</w:t>
            </w:r>
            <w:r w:rsidRPr="00372B3C">
              <w:rPr>
                <w:rFonts w:ascii="宋体" w:hAnsi="宋体" w:cs="宋体" w:hint="eastAsia"/>
                <w:color w:val="000000"/>
                <w:kern w:val="0"/>
                <w:szCs w:val="21"/>
              </w:rPr>
              <w:t>老师请于11月15日(星期二)13:15到青浦区教师进修学院附属中学参加“双新”背景下的跨学科综合实践活动课程设计与实施。</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【心    理】李仙蕊</w:t>
            </w:r>
            <w:r w:rsidRPr="00372B3C">
              <w:rPr>
                <w:rFonts w:ascii="宋体" w:hAnsi="宋体" w:cs="宋体" w:hint="eastAsia"/>
                <w:color w:val="000000"/>
                <w:kern w:val="0"/>
                <w:szCs w:val="21"/>
              </w:rPr>
              <w:t>老师请于</w:t>
            </w:r>
            <w:r w:rsidRPr="00372B3C">
              <w:rPr>
                <w:rFonts w:ascii="宋体" w:hAnsi="宋体" w:cs="宋体" w:hint="eastAsia"/>
                <w:color w:val="000000"/>
                <w:kern w:val="0"/>
                <w:szCs w:val="21"/>
              </w:rPr>
              <w:t>11月15日(星期二)13:00在线上腾讯会议，会议号：866-201-595召开咨询个案督导</w:t>
            </w:r>
            <w:r>
              <w:rPr>
                <w:rFonts w:ascii="宋体" w:hAnsi="宋体" w:cs="宋体" w:hint="eastAsia"/>
                <w:color w:val="000000"/>
                <w:kern w:val="0"/>
                <w:szCs w:val="21"/>
              </w:rPr>
              <w:t>。</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【心    理】</w:t>
            </w:r>
            <w:r w:rsidRPr="0037289D">
              <w:rPr>
                <w:rFonts w:ascii="宋体" w:hAnsi="宋体" w:cs="宋体" w:hint="eastAsia"/>
                <w:b/>
                <w:color w:val="000000"/>
                <w:kern w:val="0"/>
                <w:szCs w:val="21"/>
              </w:rPr>
              <w:t>董祥君、洛红、崔云峰</w:t>
            </w:r>
            <w:r w:rsidRPr="00372B3C">
              <w:rPr>
                <w:rFonts w:ascii="宋体" w:hAnsi="宋体" w:cs="宋体" w:hint="eastAsia"/>
                <w:color w:val="000000"/>
                <w:kern w:val="0"/>
                <w:szCs w:val="21"/>
              </w:rPr>
              <w:t>老师请 于11月15日(星期二)13:00在腾讯会议参加 中小学音乐学科“促进理解的小微单元设计与实施”（中学专场）。</w:t>
            </w:r>
          </w:p>
          <w:p w:rsidR="00ED67D2" w:rsidRPr="00372B3C" w:rsidRDefault="00ED67D2" w:rsidP="00372B3C">
            <w:pPr>
              <w:autoSpaceDE w:val="0"/>
              <w:autoSpaceDN w:val="0"/>
              <w:adjustRightInd w:val="0"/>
              <w:snapToGrid w:val="0"/>
              <w:jc w:val="left"/>
              <w:rPr>
                <w:rFonts w:ascii="宋体" w:hAnsi="宋体" w:cs="宋体" w:hint="eastAsia"/>
                <w:color w:val="000000"/>
                <w:kern w:val="0"/>
                <w:szCs w:val="21"/>
              </w:rPr>
            </w:pPr>
            <w:r w:rsidRPr="0037289D">
              <w:rPr>
                <w:rFonts w:ascii="宋体" w:hAnsi="宋体" w:cs="宋体" w:hint="eastAsia"/>
                <w:b/>
                <w:color w:val="000000"/>
                <w:kern w:val="0"/>
                <w:szCs w:val="21"/>
              </w:rPr>
              <w:lastRenderedPageBreak/>
              <w:t>【</w:t>
            </w:r>
            <w:r w:rsidRPr="0037289D">
              <w:rPr>
                <w:rFonts w:ascii="宋体" w:hAnsi="宋体" w:cs="宋体" w:hint="eastAsia"/>
                <w:b/>
                <w:color w:val="000000"/>
                <w:kern w:val="0"/>
                <w:szCs w:val="21"/>
              </w:rPr>
              <w:t>数    学</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蒋萍菁、朱丽欢、顾昕怡、徐婷</w:t>
            </w:r>
            <w:r w:rsidRPr="00372B3C">
              <w:rPr>
                <w:rFonts w:ascii="宋体" w:hAnsi="宋体" w:cs="宋体" w:hint="eastAsia"/>
                <w:color w:val="000000"/>
                <w:kern w:val="0"/>
                <w:szCs w:val="21"/>
              </w:rPr>
              <w:t>老师请于11月15日(星期二)12:45到青浦清河湾中学召开素养导向下基于单元视角的作业设计 ——七年级数学课堂教学研讨。</w:t>
            </w:r>
          </w:p>
          <w:p w:rsidR="00ED67D2" w:rsidRPr="00372B3C" w:rsidRDefault="00ED67D2" w:rsidP="00372B3C">
            <w:pPr>
              <w:autoSpaceDE w:val="0"/>
              <w:autoSpaceDN w:val="0"/>
              <w:adjustRightInd w:val="0"/>
              <w:snapToGrid w:val="0"/>
              <w:jc w:val="left"/>
              <w:rPr>
                <w:rFonts w:ascii="宋体" w:hAnsi="宋体" w:cs="宋体" w:hint="eastAsia"/>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道    法</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刘海伟、张孙琼</w:t>
            </w:r>
            <w:r w:rsidRPr="00372B3C">
              <w:rPr>
                <w:rFonts w:ascii="宋体" w:hAnsi="宋体" w:cs="宋体" w:hint="eastAsia"/>
                <w:color w:val="000000"/>
                <w:kern w:val="0"/>
                <w:szCs w:val="21"/>
              </w:rPr>
              <w:t>老师请于11月15日(星期二)13:15到青浦区珠溪中学（青浦区漕平路27号）参加初三教学研讨活动 1. 各片期中考试情况交流 2. 专题讲座，请相关成员准时参加</w:t>
            </w:r>
          </w:p>
          <w:p w:rsidR="00ED67D2" w:rsidRDefault="00ED67D2" w:rsidP="00372B3C">
            <w:pPr>
              <w:autoSpaceDE w:val="0"/>
              <w:autoSpaceDN w:val="0"/>
              <w:adjustRightInd w:val="0"/>
              <w:snapToGrid w:val="0"/>
              <w:jc w:val="left"/>
              <w:rPr>
                <w:rFonts w:ascii="宋体" w:hAnsi="宋体" w:cs="宋体" w:hint="eastAsia"/>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英    语</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倪桂芳、张梅、陈天露</w:t>
            </w:r>
            <w:r w:rsidRPr="00372B3C">
              <w:rPr>
                <w:rFonts w:ascii="宋体" w:hAnsi="宋体" w:cs="宋体" w:hint="eastAsia"/>
                <w:color w:val="000000"/>
                <w:kern w:val="0"/>
                <w:szCs w:val="21"/>
              </w:rPr>
              <w:t>老师请于11月16日(星期三)12:30到青浦区教师进修学院附属中学参加初中英语单元视角下听说教学与作业设计—进修附中研修共同体活动。</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【数    学】徐贤凯</w:t>
            </w:r>
            <w:r w:rsidRPr="00372B3C">
              <w:rPr>
                <w:rFonts w:ascii="宋体" w:hAnsi="宋体" w:cs="宋体" w:hint="eastAsia"/>
                <w:color w:val="000000"/>
                <w:kern w:val="0"/>
                <w:szCs w:val="21"/>
              </w:rPr>
              <w:t>老师请于11月16日(星期三)19:45在腾讯会议#969-299-395参加素养导向下单元视角的教学设计 ——初中数学课程研发工作坊活动 。</w:t>
            </w:r>
          </w:p>
          <w:p w:rsidR="00ED67D2" w:rsidRDefault="00ED67D2" w:rsidP="00372B3C">
            <w:pPr>
              <w:autoSpaceDE w:val="0"/>
              <w:autoSpaceDN w:val="0"/>
              <w:adjustRightInd w:val="0"/>
              <w:snapToGrid w:val="0"/>
              <w:jc w:val="left"/>
              <w:rPr>
                <w:rFonts w:ascii="宋体" w:hAnsi="宋体" w:cs="宋体" w:hint="eastAsia"/>
                <w:color w:val="000000"/>
                <w:kern w:val="0"/>
                <w:szCs w:val="21"/>
              </w:rPr>
            </w:pP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地    理</w:t>
            </w:r>
            <w:r w:rsidRPr="0037289D">
              <w:rPr>
                <w:rFonts w:ascii="宋体" w:hAnsi="宋体" w:cs="宋体" w:hint="eastAsia"/>
                <w:b/>
                <w:color w:val="000000"/>
                <w:kern w:val="0"/>
                <w:szCs w:val="21"/>
              </w:rPr>
              <w:t>】</w:t>
            </w:r>
            <w:r w:rsidRPr="0037289D">
              <w:rPr>
                <w:rFonts w:ascii="宋体" w:hAnsi="宋体" w:cs="宋体" w:hint="eastAsia"/>
                <w:b/>
                <w:color w:val="000000"/>
                <w:kern w:val="0"/>
                <w:szCs w:val="21"/>
              </w:rPr>
              <w:t>陆国礼、封雪勤</w:t>
            </w:r>
            <w:r w:rsidRPr="00372B3C">
              <w:rPr>
                <w:rFonts w:ascii="宋体" w:hAnsi="宋体" w:cs="宋体" w:hint="eastAsia"/>
                <w:color w:val="000000"/>
                <w:kern w:val="0"/>
                <w:szCs w:val="21"/>
              </w:rPr>
              <w:t>老师请于</w:t>
            </w:r>
            <w:r w:rsidRPr="00372B3C">
              <w:rPr>
                <w:rFonts w:ascii="宋体" w:hAnsi="宋体" w:cs="宋体" w:hint="eastAsia"/>
                <w:color w:val="000000"/>
                <w:kern w:val="0"/>
                <w:szCs w:val="21"/>
              </w:rPr>
              <w:t>11月1</w:t>
            </w:r>
            <w:r w:rsidRPr="00372B3C">
              <w:rPr>
                <w:rFonts w:ascii="宋体" w:hAnsi="宋体" w:cs="宋体" w:hint="eastAsia"/>
                <w:color w:val="000000"/>
                <w:kern w:val="0"/>
                <w:szCs w:val="21"/>
              </w:rPr>
              <w:t>7</w:t>
            </w:r>
            <w:r w:rsidRPr="00372B3C">
              <w:rPr>
                <w:rFonts w:ascii="宋体" w:hAnsi="宋体" w:cs="宋体" w:hint="eastAsia"/>
                <w:color w:val="000000"/>
                <w:kern w:val="0"/>
                <w:szCs w:val="21"/>
              </w:rPr>
              <w:t>日(星期</w:t>
            </w:r>
            <w:r w:rsidRPr="00372B3C">
              <w:rPr>
                <w:rFonts w:ascii="宋体" w:hAnsi="宋体" w:cs="宋体" w:hint="eastAsia"/>
                <w:color w:val="000000"/>
                <w:kern w:val="0"/>
                <w:szCs w:val="21"/>
              </w:rPr>
              <w:t>四</w:t>
            </w:r>
            <w:r w:rsidRPr="00372B3C">
              <w:rPr>
                <w:rFonts w:ascii="宋体" w:hAnsi="宋体" w:cs="宋体" w:hint="eastAsia"/>
                <w:color w:val="000000"/>
                <w:kern w:val="0"/>
                <w:szCs w:val="21"/>
              </w:rPr>
              <w:t>)</w:t>
            </w:r>
            <w:r w:rsidRPr="00372B3C">
              <w:rPr>
                <w:rFonts w:ascii="宋体" w:hAnsi="宋体" w:cs="宋体"/>
                <w:color w:val="000000"/>
                <w:kern w:val="0"/>
                <w:szCs w:val="21"/>
              </w:rPr>
              <w:t>12:45~15:45</w:t>
            </w:r>
            <w:r w:rsidRPr="00372B3C">
              <w:rPr>
                <w:rFonts w:ascii="宋体" w:hAnsi="宋体" w:cs="宋体" w:hint="eastAsia"/>
                <w:color w:val="000000"/>
                <w:kern w:val="0"/>
                <w:szCs w:val="21"/>
              </w:rPr>
              <w:t>初中地理 单元教学设计展示与研讨（地点另行通知）。</w:t>
            </w:r>
          </w:p>
          <w:p w:rsidR="00173B30" w:rsidRDefault="00173B30" w:rsidP="00372B3C">
            <w:pPr>
              <w:autoSpaceDE w:val="0"/>
              <w:autoSpaceDN w:val="0"/>
              <w:adjustRightInd w:val="0"/>
              <w:snapToGrid w:val="0"/>
              <w:jc w:val="left"/>
              <w:rPr>
                <w:rFonts w:ascii="宋体" w:hAnsi="宋体" w:cs="宋体" w:hint="eastAsia"/>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崔乐乐老师、</w:t>
            </w:r>
            <w:r>
              <w:rPr>
                <w:rFonts w:ascii="宋体" w:hAnsi="宋体" w:cs="宋体" w:hint="eastAsia"/>
                <w:b/>
                <w:color w:val="0D0D0D" w:themeColor="text1" w:themeTint="F2"/>
                <w:szCs w:val="21"/>
              </w:rPr>
              <w:t>董祥君</w:t>
            </w:r>
            <w:r w:rsidRPr="00BC74E2">
              <w:rPr>
                <w:rFonts w:ascii="宋体" w:hAnsi="宋体" w:cs="宋体" w:hint="eastAsia"/>
                <w:bCs/>
                <w:color w:val="000000"/>
                <w:kern w:val="0"/>
                <w:szCs w:val="21"/>
              </w:rPr>
              <w:t>老师</w:t>
            </w:r>
            <w:r>
              <w:rPr>
                <w:rFonts w:ascii="宋体" w:hAnsi="宋体" w:cs="宋体" w:hint="eastAsia"/>
                <w:color w:val="000000"/>
                <w:kern w:val="0"/>
                <w:szCs w:val="21"/>
              </w:rPr>
              <w:t>请于11月17日（星期四）下午1:00参加青浦区进修学院“家校携手，画好上善育人同心圆”家庭教育示范校特色经验展示交流活动。</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【语    文】</w:t>
            </w:r>
            <w:r w:rsidRPr="00D22CC3">
              <w:rPr>
                <w:rFonts w:ascii="宋体" w:hAnsi="宋体" w:cs="宋体" w:hint="eastAsia"/>
                <w:b/>
                <w:color w:val="000000"/>
                <w:kern w:val="0"/>
                <w:szCs w:val="21"/>
              </w:rPr>
              <w:t>崔乐乐、盛悦、何琼、姚瑶</w:t>
            </w:r>
            <w:r w:rsidRPr="00BC74E2">
              <w:rPr>
                <w:rFonts w:ascii="宋体" w:hAnsi="宋体" w:cs="宋体" w:hint="eastAsia"/>
                <w:color w:val="000000"/>
                <w:kern w:val="0"/>
                <w:szCs w:val="21"/>
              </w:rPr>
              <w:t>老师</w:t>
            </w:r>
            <w:r w:rsidRPr="00372B3C">
              <w:rPr>
                <w:rFonts w:ascii="宋体" w:hAnsi="宋体" w:cs="宋体" w:hint="eastAsia"/>
                <w:color w:val="000000"/>
                <w:kern w:val="0"/>
                <w:szCs w:val="21"/>
              </w:rPr>
              <w:t>请于11月17日(星期四)13:00到青浦区东方中学（浦仓路88号）多功能厅 召开聚焦评价改革 探索教学改进——初三写作教学研讨。</w:t>
            </w:r>
          </w:p>
          <w:p w:rsidR="00ED67D2" w:rsidRPr="00372B3C"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【心    理】李仙蕊</w:t>
            </w:r>
            <w:r w:rsidRPr="00372B3C">
              <w:rPr>
                <w:rFonts w:ascii="宋体" w:hAnsi="宋体" w:cs="宋体" w:hint="eastAsia"/>
                <w:color w:val="000000"/>
                <w:kern w:val="0"/>
                <w:szCs w:val="21"/>
              </w:rPr>
              <w:t>老师请于11月17日(星期四)12:45到青浦高级中学参加抗逆力辅导主题研修活动。</w:t>
            </w:r>
          </w:p>
          <w:p w:rsidR="00ED67D2" w:rsidRPr="007F26F6" w:rsidRDefault="00ED67D2" w:rsidP="00372B3C">
            <w:pPr>
              <w:autoSpaceDE w:val="0"/>
              <w:autoSpaceDN w:val="0"/>
              <w:adjustRightInd w:val="0"/>
              <w:snapToGrid w:val="0"/>
              <w:jc w:val="left"/>
              <w:rPr>
                <w:rFonts w:ascii="宋体" w:hAnsi="宋体" w:cs="宋体"/>
                <w:color w:val="000000"/>
                <w:kern w:val="0"/>
                <w:szCs w:val="21"/>
              </w:rPr>
            </w:pPr>
            <w:r w:rsidRPr="0037289D">
              <w:rPr>
                <w:rFonts w:ascii="宋体" w:hAnsi="宋体" w:cs="宋体" w:hint="eastAsia"/>
                <w:b/>
                <w:color w:val="000000"/>
                <w:kern w:val="0"/>
                <w:szCs w:val="21"/>
              </w:rPr>
              <w:t>【学校会议】谢佩文</w:t>
            </w:r>
            <w:r w:rsidRPr="00372B3C">
              <w:rPr>
                <w:rFonts w:ascii="宋体" w:hAnsi="宋体" w:cs="宋体" w:hint="eastAsia"/>
                <w:color w:val="000000"/>
                <w:kern w:val="0"/>
                <w:szCs w:val="21"/>
              </w:rPr>
              <w:t>老师请于 11月18日（星期五）下午14:00到青浦区教育招生考试服务中心（</w:t>
            </w:r>
            <w:r w:rsidRPr="00A52430">
              <w:rPr>
                <w:rFonts w:ascii="宋体" w:hAnsi="宋体" w:cs="宋体" w:hint="eastAsia"/>
                <w:bCs/>
                <w:kern w:val="0"/>
                <w:szCs w:val="21"/>
              </w:rPr>
              <w:t>北淀浦河路1000号</w:t>
            </w:r>
            <w:r w:rsidRPr="00372B3C">
              <w:rPr>
                <w:rFonts w:ascii="宋体" w:hAnsi="宋体" w:cs="宋体" w:hint="eastAsia"/>
                <w:color w:val="000000"/>
                <w:kern w:val="0"/>
                <w:szCs w:val="21"/>
              </w:rPr>
              <w:t>）208会议室参加“上海市九年义务教育阶段写字等级考试”考务会议。</w:t>
            </w:r>
          </w:p>
        </w:tc>
      </w:tr>
      <w:tr w:rsidR="00ED67D2">
        <w:trPr>
          <w:gridAfter w:val="1"/>
          <w:wAfter w:w="22" w:type="dxa"/>
          <w:trHeight w:val="502"/>
          <w:jc w:val="center"/>
        </w:trPr>
        <w:tc>
          <w:tcPr>
            <w:tcW w:w="828" w:type="dxa"/>
            <w:gridSpan w:val="2"/>
            <w:tcBorders>
              <w:top w:val="single" w:sz="12" w:space="0" w:color="auto"/>
              <w:left w:val="single" w:sz="12" w:space="0" w:color="auto"/>
              <w:bottom w:val="single" w:sz="12" w:space="0" w:color="auto"/>
              <w:right w:val="single" w:sz="12" w:space="0" w:color="auto"/>
            </w:tcBorders>
            <w:vAlign w:val="center"/>
          </w:tcPr>
          <w:p w:rsidR="00ED67D2" w:rsidRDefault="00ED67D2">
            <w:pPr>
              <w:adjustRightInd w:val="0"/>
              <w:snapToGrid w:val="0"/>
              <w:jc w:val="left"/>
              <w:rPr>
                <w:rFonts w:ascii="宋体" w:hAnsi="宋体"/>
                <w:szCs w:val="21"/>
              </w:rPr>
            </w:pPr>
            <w:r>
              <w:rPr>
                <w:rFonts w:ascii="宋体" w:hAnsi="宋体" w:hint="eastAsia"/>
                <w:szCs w:val="21"/>
              </w:rPr>
              <w:lastRenderedPageBreak/>
              <w:t>备注</w:t>
            </w:r>
          </w:p>
        </w:tc>
        <w:tc>
          <w:tcPr>
            <w:tcW w:w="8438" w:type="dxa"/>
            <w:gridSpan w:val="4"/>
            <w:tcBorders>
              <w:top w:val="single" w:sz="12" w:space="0" w:color="auto"/>
              <w:left w:val="single" w:sz="4" w:space="0" w:color="auto"/>
              <w:bottom w:val="single" w:sz="12" w:space="0" w:color="auto"/>
              <w:right w:val="single" w:sz="12" w:space="0" w:color="auto"/>
            </w:tcBorders>
          </w:tcPr>
          <w:p w:rsidR="00ED67D2" w:rsidRPr="0008711F" w:rsidRDefault="00D94951" w:rsidP="00BB13A8">
            <w:pPr>
              <w:adjustRightInd w:val="0"/>
              <w:snapToGrid w:val="0"/>
              <w:jc w:val="left"/>
              <w:rPr>
                <w:rFonts w:ascii="宋体" w:hAnsi="宋体"/>
                <w:szCs w:val="21"/>
              </w:rPr>
            </w:pPr>
            <w:r>
              <w:rPr>
                <w:rFonts w:ascii="宋体" w:hAnsi="宋体" w:hint="eastAsia"/>
                <w:szCs w:val="21"/>
              </w:rPr>
              <w:t>1、2022年11月14日---2022年11月18日学校迎接“关爱学生工作”督导检查，督导内容：心理健康教育、未成年人学校保护、学生视力健康。督导形式：听取汇报、查阅资料、教师访谈和随机访谈。（请全体老师知晓资料内容）</w:t>
            </w:r>
          </w:p>
        </w:tc>
      </w:tr>
    </w:tbl>
    <w:p w:rsidR="00A52430" w:rsidRDefault="00A52430" w:rsidP="00584074">
      <w:pPr>
        <w:spacing w:afterLines="50" w:after="156" w:line="340" w:lineRule="exact"/>
        <w:rPr>
          <w:rFonts w:hint="eastAsia"/>
          <w:b/>
          <w:bCs/>
          <w:sz w:val="28"/>
          <w:szCs w:val="28"/>
        </w:rPr>
      </w:pPr>
    </w:p>
    <w:p w:rsidR="00295ECE" w:rsidRDefault="00295ECE" w:rsidP="00295ECE">
      <w:pPr>
        <w:spacing w:afterLines="50" w:after="156" w:line="340" w:lineRule="exact"/>
        <w:jc w:val="center"/>
        <w:rPr>
          <w:b/>
          <w:bCs/>
          <w:sz w:val="28"/>
          <w:szCs w:val="28"/>
        </w:rPr>
      </w:pPr>
      <w:r>
        <w:rPr>
          <w:rFonts w:hint="eastAsia"/>
          <w:b/>
          <w:bCs/>
          <w:sz w:val="28"/>
          <w:szCs w:val="28"/>
        </w:rPr>
        <w:t>第</w:t>
      </w:r>
      <w:r>
        <w:rPr>
          <w:rFonts w:hint="eastAsia"/>
          <w:b/>
          <w:bCs/>
          <w:sz w:val="28"/>
          <w:szCs w:val="28"/>
        </w:rPr>
        <w:t>12</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524"/>
        <w:gridCol w:w="1099"/>
        <w:gridCol w:w="1117"/>
        <w:gridCol w:w="1749"/>
        <w:gridCol w:w="669"/>
        <w:gridCol w:w="745"/>
        <w:gridCol w:w="1223"/>
        <w:gridCol w:w="974"/>
      </w:tblGrid>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二</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1</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陈天露</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Unit 5 the human brain</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九6</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二</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3</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倪桂芳</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Unit 5 the human brain</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九1</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二</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5</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张梅</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Unit 5 the human brain</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九2</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2</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梅亚丽</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Unit5 Reading:look it up</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八1</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马秀珊</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1</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姚瑶</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《故乡》</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九5</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吴晓雯</w:t>
            </w:r>
          </w:p>
        </w:tc>
      </w:tr>
      <w:tr w:rsidR="00295ECE"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音乐</w:t>
            </w:r>
          </w:p>
        </w:tc>
        <w:tc>
          <w:tcPr>
            <w:tcW w:w="540"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三</w:t>
            </w:r>
          </w:p>
        </w:tc>
        <w:tc>
          <w:tcPr>
            <w:tcW w:w="52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5</w:t>
            </w:r>
          </w:p>
        </w:tc>
        <w:tc>
          <w:tcPr>
            <w:tcW w:w="109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董祥君</w:t>
            </w:r>
          </w:p>
        </w:tc>
        <w:tc>
          <w:tcPr>
            <w:tcW w:w="1117"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《音乐之都-维也纳》</w:t>
            </w:r>
          </w:p>
        </w:tc>
        <w:tc>
          <w:tcPr>
            <w:tcW w:w="669"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六1</w:t>
            </w:r>
          </w:p>
        </w:tc>
        <w:tc>
          <w:tcPr>
            <w:tcW w:w="745"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295ECE" w:rsidRDefault="00295ECE" w:rsidP="00D80331">
            <w:pPr>
              <w:spacing w:line="320" w:lineRule="exact"/>
              <w:jc w:val="center"/>
              <w:rPr>
                <w:rFonts w:ascii="宋体" w:hAnsi="宋体"/>
                <w:bCs/>
                <w:kern w:val="0"/>
                <w:sz w:val="18"/>
                <w:szCs w:val="18"/>
              </w:rPr>
            </w:pPr>
            <w:r>
              <w:rPr>
                <w:rFonts w:ascii="宋体" w:hAnsi="宋体" w:hint="eastAsia"/>
                <w:bCs/>
                <w:kern w:val="0"/>
                <w:sz w:val="18"/>
                <w:szCs w:val="18"/>
              </w:rPr>
              <w:t>洛红</w:t>
            </w:r>
          </w:p>
        </w:tc>
      </w:tr>
      <w:tr w:rsidR="0037289D"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四</w:t>
            </w:r>
          </w:p>
        </w:tc>
        <w:tc>
          <w:tcPr>
            <w:tcW w:w="52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8</w:t>
            </w:r>
          </w:p>
        </w:tc>
        <w:tc>
          <w:tcPr>
            <w:tcW w:w="109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胡红生</w:t>
            </w:r>
          </w:p>
        </w:tc>
        <w:tc>
          <w:tcPr>
            <w:tcW w:w="1117"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《机械运动》</w:t>
            </w:r>
          </w:p>
        </w:tc>
        <w:tc>
          <w:tcPr>
            <w:tcW w:w="66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八6</w:t>
            </w:r>
          </w:p>
        </w:tc>
        <w:tc>
          <w:tcPr>
            <w:tcW w:w="745"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hint="eastAsia"/>
                <w:bCs/>
                <w:kern w:val="0"/>
                <w:sz w:val="18"/>
                <w:szCs w:val="18"/>
              </w:rPr>
            </w:pPr>
            <w:r>
              <w:rPr>
                <w:rFonts w:ascii="宋体" w:hAnsi="宋体" w:hint="eastAsia"/>
                <w:bCs/>
                <w:kern w:val="0"/>
                <w:sz w:val="18"/>
                <w:szCs w:val="18"/>
              </w:rPr>
              <w:t>金天一</w:t>
            </w:r>
          </w:p>
        </w:tc>
      </w:tr>
      <w:tr w:rsidR="0037289D"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音乐</w:t>
            </w:r>
          </w:p>
        </w:tc>
        <w:tc>
          <w:tcPr>
            <w:tcW w:w="540"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五</w:t>
            </w:r>
          </w:p>
        </w:tc>
        <w:tc>
          <w:tcPr>
            <w:tcW w:w="52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5</w:t>
            </w:r>
          </w:p>
        </w:tc>
        <w:tc>
          <w:tcPr>
            <w:tcW w:w="109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洛红</w:t>
            </w:r>
          </w:p>
        </w:tc>
        <w:tc>
          <w:tcPr>
            <w:tcW w:w="1117"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《春江花月夜》</w:t>
            </w:r>
          </w:p>
        </w:tc>
        <w:tc>
          <w:tcPr>
            <w:tcW w:w="66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八6</w:t>
            </w:r>
          </w:p>
        </w:tc>
        <w:tc>
          <w:tcPr>
            <w:tcW w:w="745"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洛红</w:t>
            </w:r>
          </w:p>
        </w:tc>
      </w:tr>
      <w:tr w:rsidR="0037289D" w:rsidTr="00D8033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音乐</w:t>
            </w:r>
          </w:p>
        </w:tc>
        <w:tc>
          <w:tcPr>
            <w:tcW w:w="540"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五</w:t>
            </w:r>
          </w:p>
        </w:tc>
        <w:tc>
          <w:tcPr>
            <w:tcW w:w="52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6</w:t>
            </w:r>
          </w:p>
        </w:tc>
        <w:tc>
          <w:tcPr>
            <w:tcW w:w="109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崔云峰</w:t>
            </w:r>
          </w:p>
        </w:tc>
        <w:tc>
          <w:tcPr>
            <w:tcW w:w="1117"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实践课</w:t>
            </w:r>
          </w:p>
        </w:tc>
        <w:tc>
          <w:tcPr>
            <w:tcW w:w="174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《清流》</w:t>
            </w:r>
          </w:p>
        </w:tc>
        <w:tc>
          <w:tcPr>
            <w:tcW w:w="669"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七2</w:t>
            </w:r>
          </w:p>
        </w:tc>
        <w:tc>
          <w:tcPr>
            <w:tcW w:w="745"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教室</w:t>
            </w:r>
          </w:p>
        </w:tc>
        <w:tc>
          <w:tcPr>
            <w:tcW w:w="1223"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组内教师</w:t>
            </w:r>
          </w:p>
        </w:tc>
        <w:tc>
          <w:tcPr>
            <w:tcW w:w="974" w:type="dxa"/>
            <w:tcBorders>
              <w:top w:val="single" w:sz="4" w:space="0" w:color="auto"/>
              <w:left w:val="single" w:sz="4" w:space="0" w:color="auto"/>
              <w:bottom w:val="single" w:sz="4" w:space="0" w:color="auto"/>
              <w:right w:val="single" w:sz="4" w:space="0" w:color="auto"/>
            </w:tcBorders>
            <w:vAlign w:val="center"/>
          </w:tcPr>
          <w:p w:rsidR="0037289D" w:rsidRDefault="0037289D" w:rsidP="0037289D">
            <w:pPr>
              <w:spacing w:line="320" w:lineRule="exact"/>
              <w:jc w:val="center"/>
              <w:rPr>
                <w:rFonts w:ascii="宋体" w:hAnsi="宋体"/>
                <w:bCs/>
                <w:kern w:val="0"/>
                <w:sz w:val="18"/>
                <w:szCs w:val="18"/>
              </w:rPr>
            </w:pPr>
            <w:r>
              <w:rPr>
                <w:rFonts w:ascii="宋体" w:hAnsi="宋体" w:hint="eastAsia"/>
                <w:bCs/>
                <w:kern w:val="0"/>
                <w:sz w:val="18"/>
                <w:szCs w:val="18"/>
              </w:rPr>
              <w:t>洛红</w:t>
            </w:r>
          </w:p>
        </w:tc>
      </w:tr>
    </w:tbl>
    <w:p w:rsidR="009C1DCF" w:rsidRDefault="009C1DCF" w:rsidP="00A52430">
      <w:pPr>
        <w:spacing w:afterLines="50" w:after="156" w:line="340" w:lineRule="exact"/>
        <w:rPr>
          <w:b/>
          <w:bCs/>
          <w:color w:val="0D0D0D" w:themeColor="text1" w:themeTint="F2"/>
          <w:sz w:val="28"/>
          <w:szCs w:val="28"/>
        </w:rPr>
      </w:pPr>
      <w:bookmarkStart w:id="0" w:name="_GoBack"/>
      <w:bookmarkEnd w:id="0"/>
    </w:p>
    <w:sectPr w:rsidR="009C1DCF">
      <w:headerReference w:type="default" r:id="rId9"/>
      <w:footerReference w:type="even" r:id="rId10"/>
      <w:footerReference w:type="default" r:id="rId11"/>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AF" w:rsidRDefault="002264AF">
      <w:r>
        <w:separator/>
      </w:r>
    </w:p>
  </w:endnote>
  <w:endnote w:type="continuationSeparator" w:id="0">
    <w:p w:rsidR="002264AF" w:rsidRDefault="0022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default"/>
    <w:sig w:usb0="00000000" w:usb1="00000000" w:usb2="00000000" w:usb3="00000000" w:csb0="0004009F" w:csb1="DFD70000"/>
  </w:font>
  <w:font w:name="仿宋_GB2312">
    <w:altName w:val="Malgun Gothic Semilight"/>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FB58A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58A0" w:rsidRDefault="00FB58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FB58A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74E2">
      <w:rPr>
        <w:rStyle w:val="a8"/>
        <w:noProof/>
      </w:rPr>
      <w:t>3</w:t>
    </w:r>
    <w:r>
      <w:rPr>
        <w:rStyle w:val="a8"/>
      </w:rPr>
      <w:fldChar w:fldCharType="end"/>
    </w:r>
  </w:p>
  <w:p w:rsidR="00FB58A0" w:rsidRDefault="00FB58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AF" w:rsidRDefault="002264AF">
      <w:r>
        <w:separator/>
      </w:r>
    </w:p>
  </w:footnote>
  <w:footnote w:type="continuationSeparator" w:id="0">
    <w:p w:rsidR="002264AF" w:rsidRDefault="0022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FB58A0">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1955"/>
    <w:multiLevelType w:val="multilevel"/>
    <w:tmpl w:val="011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B4612"/>
    <w:multiLevelType w:val="multilevel"/>
    <w:tmpl w:val="A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7EC1833"/>
    <w:multiLevelType w:val="multilevel"/>
    <w:tmpl w:val="468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40DAB"/>
    <w:multiLevelType w:val="multilevel"/>
    <w:tmpl w:val="28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53D78"/>
    <w:multiLevelType w:val="multilevel"/>
    <w:tmpl w:val="AD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mVmN2NkMzUxYjZiMmI0OWYzNDhjNGQ2ZDQwZTAifQ=="/>
  </w:docVars>
  <w:rsids>
    <w:rsidRoot w:val="0068382B"/>
    <w:rsid w:val="00003C95"/>
    <w:rsid w:val="00006683"/>
    <w:rsid w:val="00006C12"/>
    <w:rsid w:val="00017C2B"/>
    <w:rsid w:val="00031E67"/>
    <w:rsid w:val="00032C10"/>
    <w:rsid w:val="00034520"/>
    <w:rsid w:val="00036AF1"/>
    <w:rsid w:val="00040B78"/>
    <w:rsid w:val="00044A5D"/>
    <w:rsid w:val="00044BE2"/>
    <w:rsid w:val="00046481"/>
    <w:rsid w:val="00051767"/>
    <w:rsid w:val="00051A88"/>
    <w:rsid w:val="0006294D"/>
    <w:rsid w:val="00064A95"/>
    <w:rsid w:val="00070671"/>
    <w:rsid w:val="00070B80"/>
    <w:rsid w:val="0007577B"/>
    <w:rsid w:val="00080374"/>
    <w:rsid w:val="000853BD"/>
    <w:rsid w:val="0008711F"/>
    <w:rsid w:val="00090408"/>
    <w:rsid w:val="000904DA"/>
    <w:rsid w:val="000915FF"/>
    <w:rsid w:val="0009235D"/>
    <w:rsid w:val="00092C81"/>
    <w:rsid w:val="00092D08"/>
    <w:rsid w:val="000A00CE"/>
    <w:rsid w:val="000A3DEC"/>
    <w:rsid w:val="000A7C46"/>
    <w:rsid w:val="000B2324"/>
    <w:rsid w:val="000B3F9E"/>
    <w:rsid w:val="000C528D"/>
    <w:rsid w:val="000D7522"/>
    <w:rsid w:val="000D770C"/>
    <w:rsid w:val="000E0DEA"/>
    <w:rsid w:val="000F1443"/>
    <w:rsid w:val="000F439C"/>
    <w:rsid w:val="000F713E"/>
    <w:rsid w:val="0010753B"/>
    <w:rsid w:val="00111FDD"/>
    <w:rsid w:val="00114448"/>
    <w:rsid w:val="0015151C"/>
    <w:rsid w:val="00152C47"/>
    <w:rsid w:val="00155068"/>
    <w:rsid w:val="00155F42"/>
    <w:rsid w:val="00157639"/>
    <w:rsid w:val="00163CB7"/>
    <w:rsid w:val="001646DF"/>
    <w:rsid w:val="00170F10"/>
    <w:rsid w:val="00172669"/>
    <w:rsid w:val="00173199"/>
    <w:rsid w:val="00173B30"/>
    <w:rsid w:val="00175D61"/>
    <w:rsid w:val="001852D1"/>
    <w:rsid w:val="00190059"/>
    <w:rsid w:val="00196854"/>
    <w:rsid w:val="001A0661"/>
    <w:rsid w:val="001A3176"/>
    <w:rsid w:val="001A3DAB"/>
    <w:rsid w:val="001A4E33"/>
    <w:rsid w:val="001A50EE"/>
    <w:rsid w:val="001B2129"/>
    <w:rsid w:val="001B3D72"/>
    <w:rsid w:val="001D03CB"/>
    <w:rsid w:val="001D4A6E"/>
    <w:rsid w:val="001D5323"/>
    <w:rsid w:val="001D6B3D"/>
    <w:rsid w:val="001E617A"/>
    <w:rsid w:val="001F20C2"/>
    <w:rsid w:val="001F415D"/>
    <w:rsid w:val="001F52B4"/>
    <w:rsid w:val="001F6594"/>
    <w:rsid w:val="001F67E1"/>
    <w:rsid w:val="0020171D"/>
    <w:rsid w:val="00201D01"/>
    <w:rsid w:val="00202887"/>
    <w:rsid w:val="00207D9D"/>
    <w:rsid w:val="00212397"/>
    <w:rsid w:val="002264AF"/>
    <w:rsid w:val="00226EFC"/>
    <w:rsid w:val="00230B16"/>
    <w:rsid w:val="00234D1D"/>
    <w:rsid w:val="00244042"/>
    <w:rsid w:val="00254F2D"/>
    <w:rsid w:val="002707FC"/>
    <w:rsid w:val="0028365A"/>
    <w:rsid w:val="00295ECE"/>
    <w:rsid w:val="00297D17"/>
    <w:rsid w:val="002A0702"/>
    <w:rsid w:val="002A5576"/>
    <w:rsid w:val="002A620E"/>
    <w:rsid w:val="002B36B0"/>
    <w:rsid w:val="002E058C"/>
    <w:rsid w:val="002E0B8B"/>
    <w:rsid w:val="002E7A0E"/>
    <w:rsid w:val="002E7BF7"/>
    <w:rsid w:val="002F2A9A"/>
    <w:rsid w:val="002F4E4D"/>
    <w:rsid w:val="00315550"/>
    <w:rsid w:val="0031727F"/>
    <w:rsid w:val="00317BF0"/>
    <w:rsid w:val="00323219"/>
    <w:rsid w:val="00330D60"/>
    <w:rsid w:val="00332185"/>
    <w:rsid w:val="003341F4"/>
    <w:rsid w:val="00347693"/>
    <w:rsid w:val="00351E77"/>
    <w:rsid w:val="003521F3"/>
    <w:rsid w:val="00354529"/>
    <w:rsid w:val="00366E6E"/>
    <w:rsid w:val="0037099F"/>
    <w:rsid w:val="0037289D"/>
    <w:rsid w:val="00372B3C"/>
    <w:rsid w:val="00387C5A"/>
    <w:rsid w:val="00392F42"/>
    <w:rsid w:val="003933A7"/>
    <w:rsid w:val="00393932"/>
    <w:rsid w:val="003946D3"/>
    <w:rsid w:val="003E701F"/>
    <w:rsid w:val="003F1C02"/>
    <w:rsid w:val="003F4B15"/>
    <w:rsid w:val="00407AF6"/>
    <w:rsid w:val="00411CC2"/>
    <w:rsid w:val="00420BDB"/>
    <w:rsid w:val="00422CFE"/>
    <w:rsid w:val="00422E97"/>
    <w:rsid w:val="00426E71"/>
    <w:rsid w:val="0042735E"/>
    <w:rsid w:val="00431778"/>
    <w:rsid w:val="004322B9"/>
    <w:rsid w:val="00437204"/>
    <w:rsid w:val="004403D7"/>
    <w:rsid w:val="00441CFA"/>
    <w:rsid w:val="00445DD2"/>
    <w:rsid w:val="0046102F"/>
    <w:rsid w:val="004745C0"/>
    <w:rsid w:val="00475C4B"/>
    <w:rsid w:val="00481351"/>
    <w:rsid w:val="00491856"/>
    <w:rsid w:val="0049269B"/>
    <w:rsid w:val="004976AE"/>
    <w:rsid w:val="004A5A64"/>
    <w:rsid w:val="004B04C2"/>
    <w:rsid w:val="004B71B3"/>
    <w:rsid w:val="004B75F6"/>
    <w:rsid w:val="004B7BE1"/>
    <w:rsid w:val="004D0D80"/>
    <w:rsid w:val="004D13E3"/>
    <w:rsid w:val="004E2569"/>
    <w:rsid w:val="004E5A52"/>
    <w:rsid w:val="004F07A4"/>
    <w:rsid w:val="004F34F6"/>
    <w:rsid w:val="004F490E"/>
    <w:rsid w:val="0050251B"/>
    <w:rsid w:val="00506F83"/>
    <w:rsid w:val="005108FD"/>
    <w:rsid w:val="005125CB"/>
    <w:rsid w:val="00513ADB"/>
    <w:rsid w:val="00523EE2"/>
    <w:rsid w:val="005251B1"/>
    <w:rsid w:val="005276AD"/>
    <w:rsid w:val="005276CB"/>
    <w:rsid w:val="0053405F"/>
    <w:rsid w:val="005371AF"/>
    <w:rsid w:val="00537B2F"/>
    <w:rsid w:val="00551FC7"/>
    <w:rsid w:val="00552482"/>
    <w:rsid w:val="005549CD"/>
    <w:rsid w:val="0055765D"/>
    <w:rsid w:val="00562DFE"/>
    <w:rsid w:val="00564DDB"/>
    <w:rsid w:val="00566A7F"/>
    <w:rsid w:val="00567519"/>
    <w:rsid w:val="005737C6"/>
    <w:rsid w:val="005777A6"/>
    <w:rsid w:val="00584074"/>
    <w:rsid w:val="00586111"/>
    <w:rsid w:val="005901F1"/>
    <w:rsid w:val="00590E70"/>
    <w:rsid w:val="00593F55"/>
    <w:rsid w:val="005A6A7A"/>
    <w:rsid w:val="005A7375"/>
    <w:rsid w:val="005B39D1"/>
    <w:rsid w:val="005C31FE"/>
    <w:rsid w:val="005C66EC"/>
    <w:rsid w:val="005C6A29"/>
    <w:rsid w:val="005D07A5"/>
    <w:rsid w:val="005D0D87"/>
    <w:rsid w:val="005D136F"/>
    <w:rsid w:val="005D1431"/>
    <w:rsid w:val="005E17B3"/>
    <w:rsid w:val="005E3EF6"/>
    <w:rsid w:val="005E484A"/>
    <w:rsid w:val="005E5523"/>
    <w:rsid w:val="005E6F71"/>
    <w:rsid w:val="006035A8"/>
    <w:rsid w:val="0061764A"/>
    <w:rsid w:val="00617BE9"/>
    <w:rsid w:val="00624A7D"/>
    <w:rsid w:val="00625509"/>
    <w:rsid w:val="00626C93"/>
    <w:rsid w:val="00632188"/>
    <w:rsid w:val="00633296"/>
    <w:rsid w:val="006341D4"/>
    <w:rsid w:val="00635197"/>
    <w:rsid w:val="006404BC"/>
    <w:rsid w:val="006463E2"/>
    <w:rsid w:val="00655E9E"/>
    <w:rsid w:val="006568DE"/>
    <w:rsid w:val="006607A4"/>
    <w:rsid w:val="006625FF"/>
    <w:rsid w:val="0067022C"/>
    <w:rsid w:val="006755B1"/>
    <w:rsid w:val="00682EC4"/>
    <w:rsid w:val="0068382B"/>
    <w:rsid w:val="00684E2B"/>
    <w:rsid w:val="006973EA"/>
    <w:rsid w:val="006A0419"/>
    <w:rsid w:val="006B0E65"/>
    <w:rsid w:val="006B198A"/>
    <w:rsid w:val="006B427B"/>
    <w:rsid w:val="006B5BE8"/>
    <w:rsid w:val="006C2783"/>
    <w:rsid w:val="006D237F"/>
    <w:rsid w:val="006D2E1E"/>
    <w:rsid w:val="006D5392"/>
    <w:rsid w:val="006E66A7"/>
    <w:rsid w:val="006F5118"/>
    <w:rsid w:val="0070423A"/>
    <w:rsid w:val="00704E05"/>
    <w:rsid w:val="00711CFE"/>
    <w:rsid w:val="00720BE8"/>
    <w:rsid w:val="007217DC"/>
    <w:rsid w:val="00760A8B"/>
    <w:rsid w:val="00763EA3"/>
    <w:rsid w:val="00773C4C"/>
    <w:rsid w:val="00776BA0"/>
    <w:rsid w:val="007848E4"/>
    <w:rsid w:val="00784E84"/>
    <w:rsid w:val="00787FE9"/>
    <w:rsid w:val="00794AF0"/>
    <w:rsid w:val="0079551C"/>
    <w:rsid w:val="007A03E7"/>
    <w:rsid w:val="007A180B"/>
    <w:rsid w:val="007A1DAB"/>
    <w:rsid w:val="007A2769"/>
    <w:rsid w:val="007A5164"/>
    <w:rsid w:val="007A5438"/>
    <w:rsid w:val="007C5DE9"/>
    <w:rsid w:val="007D26D0"/>
    <w:rsid w:val="007D74B8"/>
    <w:rsid w:val="007E019B"/>
    <w:rsid w:val="007E0A7D"/>
    <w:rsid w:val="007F26F6"/>
    <w:rsid w:val="007F2A0C"/>
    <w:rsid w:val="0080011E"/>
    <w:rsid w:val="008070C9"/>
    <w:rsid w:val="00813206"/>
    <w:rsid w:val="00817A83"/>
    <w:rsid w:val="008200D5"/>
    <w:rsid w:val="00825011"/>
    <w:rsid w:val="00825CAF"/>
    <w:rsid w:val="008303FF"/>
    <w:rsid w:val="00832105"/>
    <w:rsid w:val="00836110"/>
    <w:rsid w:val="008367F4"/>
    <w:rsid w:val="008460D7"/>
    <w:rsid w:val="008477CA"/>
    <w:rsid w:val="00863E9B"/>
    <w:rsid w:val="008675FC"/>
    <w:rsid w:val="0087541E"/>
    <w:rsid w:val="00885138"/>
    <w:rsid w:val="00890A8B"/>
    <w:rsid w:val="008924A6"/>
    <w:rsid w:val="00896581"/>
    <w:rsid w:val="008B4A31"/>
    <w:rsid w:val="008B4AC3"/>
    <w:rsid w:val="008C3C1A"/>
    <w:rsid w:val="008C74BD"/>
    <w:rsid w:val="008D3C46"/>
    <w:rsid w:val="008D5E04"/>
    <w:rsid w:val="008D5ED5"/>
    <w:rsid w:val="008E1526"/>
    <w:rsid w:val="008E459A"/>
    <w:rsid w:val="008E4FE2"/>
    <w:rsid w:val="008E7034"/>
    <w:rsid w:val="008F5CA9"/>
    <w:rsid w:val="00901693"/>
    <w:rsid w:val="00903508"/>
    <w:rsid w:val="00903760"/>
    <w:rsid w:val="00904E85"/>
    <w:rsid w:val="00905DCD"/>
    <w:rsid w:val="00911B11"/>
    <w:rsid w:val="00913914"/>
    <w:rsid w:val="00915F16"/>
    <w:rsid w:val="00916890"/>
    <w:rsid w:val="00923F49"/>
    <w:rsid w:val="00925D80"/>
    <w:rsid w:val="00945DDE"/>
    <w:rsid w:val="00946915"/>
    <w:rsid w:val="0095197E"/>
    <w:rsid w:val="00952025"/>
    <w:rsid w:val="00954495"/>
    <w:rsid w:val="009624E3"/>
    <w:rsid w:val="00964CFC"/>
    <w:rsid w:val="009671E7"/>
    <w:rsid w:val="009701A1"/>
    <w:rsid w:val="0097241A"/>
    <w:rsid w:val="00981E55"/>
    <w:rsid w:val="009836E4"/>
    <w:rsid w:val="00987830"/>
    <w:rsid w:val="0099578E"/>
    <w:rsid w:val="009A0438"/>
    <w:rsid w:val="009B31FB"/>
    <w:rsid w:val="009B44F9"/>
    <w:rsid w:val="009B7EFF"/>
    <w:rsid w:val="009C04CE"/>
    <w:rsid w:val="009C1A1D"/>
    <w:rsid w:val="009C1DCF"/>
    <w:rsid w:val="009C602B"/>
    <w:rsid w:val="009C740A"/>
    <w:rsid w:val="009E0308"/>
    <w:rsid w:val="009E2C8D"/>
    <w:rsid w:val="009E74D9"/>
    <w:rsid w:val="009F2730"/>
    <w:rsid w:val="009F55B0"/>
    <w:rsid w:val="009F5B94"/>
    <w:rsid w:val="00A0167D"/>
    <w:rsid w:val="00A051F4"/>
    <w:rsid w:val="00A135FE"/>
    <w:rsid w:val="00A16F3A"/>
    <w:rsid w:val="00A22084"/>
    <w:rsid w:val="00A26FBB"/>
    <w:rsid w:val="00A36470"/>
    <w:rsid w:val="00A36875"/>
    <w:rsid w:val="00A3769A"/>
    <w:rsid w:val="00A37A68"/>
    <w:rsid w:val="00A4670F"/>
    <w:rsid w:val="00A47B2B"/>
    <w:rsid w:val="00A519D3"/>
    <w:rsid w:val="00A52430"/>
    <w:rsid w:val="00A55D9B"/>
    <w:rsid w:val="00A644CF"/>
    <w:rsid w:val="00A666A9"/>
    <w:rsid w:val="00A81620"/>
    <w:rsid w:val="00A85F43"/>
    <w:rsid w:val="00A8674B"/>
    <w:rsid w:val="00A869F8"/>
    <w:rsid w:val="00A91202"/>
    <w:rsid w:val="00A926E4"/>
    <w:rsid w:val="00A9290E"/>
    <w:rsid w:val="00A97505"/>
    <w:rsid w:val="00AA13CA"/>
    <w:rsid w:val="00AA5F80"/>
    <w:rsid w:val="00AB2BC4"/>
    <w:rsid w:val="00AC3AFE"/>
    <w:rsid w:val="00AC44FE"/>
    <w:rsid w:val="00AC61F8"/>
    <w:rsid w:val="00AE467A"/>
    <w:rsid w:val="00AF051D"/>
    <w:rsid w:val="00B038E2"/>
    <w:rsid w:val="00B12DBE"/>
    <w:rsid w:val="00B2022B"/>
    <w:rsid w:val="00B217EC"/>
    <w:rsid w:val="00B21AAA"/>
    <w:rsid w:val="00B32C48"/>
    <w:rsid w:val="00B3389A"/>
    <w:rsid w:val="00B37AE3"/>
    <w:rsid w:val="00B40558"/>
    <w:rsid w:val="00B419A6"/>
    <w:rsid w:val="00B44F1F"/>
    <w:rsid w:val="00B52319"/>
    <w:rsid w:val="00B54284"/>
    <w:rsid w:val="00B56C3A"/>
    <w:rsid w:val="00B63B98"/>
    <w:rsid w:val="00B64B87"/>
    <w:rsid w:val="00B67987"/>
    <w:rsid w:val="00B743F1"/>
    <w:rsid w:val="00B75DB3"/>
    <w:rsid w:val="00B779E8"/>
    <w:rsid w:val="00B8098A"/>
    <w:rsid w:val="00B80A6B"/>
    <w:rsid w:val="00B82526"/>
    <w:rsid w:val="00B86A88"/>
    <w:rsid w:val="00B9415B"/>
    <w:rsid w:val="00B9447E"/>
    <w:rsid w:val="00B96B5D"/>
    <w:rsid w:val="00BA3C82"/>
    <w:rsid w:val="00BA4FB5"/>
    <w:rsid w:val="00BB13A8"/>
    <w:rsid w:val="00BB2A5C"/>
    <w:rsid w:val="00BB36AD"/>
    <w:rsid w:val="00BB6CD4"/>
    <w:rsid w:val="00BC199A"/>
    <w:rsid w:val="00BC74E2"/>
    <w:rsid w:val="00BD5848"/>
    <w:rsid w:val="00BD7B4D"/>
    <w:rsid w:val="00BE1751"/>
    <w:rsid w:val="00BE73FA"/>
    <w:rsid w:val="00C05652"/>
    <w:rsid w:val="00C06742"/>
    <w:rsid w:val="00C1159A"/>
    <w:rsid w:val="00C16203"/>
    <w:rsid w:val="00C17F5E"/>
    <w:rsid w:val="00C21D9F"/>
    <w:rsid w:val="00C23859"/>
    <w:rsid w:val="00C339E9"/>
    <w:rsid w:val="00C373A0"/>
    <w:rsid w:val="00C430F2"/>
    <w:rsid w:val="00C51300"/>
    <w:rsid w:val="00C62A38"/>
    <w:rsid w:val="00C6371A"/>
    <w:rsid w:val="00C71A05"/>
    <w:rsid w:val="00C81039"/>
    <w:rsid w:val="00C82620"/>
    <w:rsid w:val="00C84886"/>
    <w:rsid w:val="00C87C34"/>
    <w:rsid w:val="00C90A34"/>
    <w:rsid w:val="00C91697"/>
    <w:rsid w:val="00C9262C"/>
    <w:rsid w:val="00C9289B"/>
    <w:rsid w:val="00CA3A0C"/>
    <w:rsid w:val="00CC04AD"/>
    <w:rsid w:val="00CC4E1F"/>
    <w:rsid w:val="00CC6ECA"/>
    <w:rsid w:val="00CD1512"/>
    <w:rsid w:val="00CD6CCA"/>
    <w:rsid w:val="00CE6DD8"/>
    <w:rsid w:val="00CF217A"/>
    <w:rsid w:val="00CF4985"/>
    <w:rsid w:val="00CF5061"/>
    <w:rsid w:val="00CF77E0"/>
    <w:rsid w:val="00CF7EDE"/>
    <w:rsid w:val="00D01E73"/>
    <w:rsid w:val="00D0281B"/>
    <w:rsid w:val="00D0464E"/>
    <w:rsid w:val="00D1019D"/>
    <w:rsid w:val="00D16030"/>
    <w:rsid w:val="00D169D2"/>
    <w:rsid w:val="00D224FB"/>
    <w:rsid w:val="00D22CC3"/>
    <w:rsid w:val="00D27F31"/>
    <w:rsid w:val="00D42097"/>
    <w:rsid w:val="00D42AFE"/>
    <w:rsid w:val="00D44305"/>
    <w:rsid w:val="00D47EE1"/>
    <w:rsid w:val="00D52796"/>
    <w:rsid w:val="00D52BC2"/>
    <w:rsid w:val="00D537B2"/>
    <w:rsid w:val="00D56710"/>
    <w:rsid w:val="00D61369"/>
    <w:rsid w:val="00D613A8"/>
    <w:rsid w:val="00D62D5D"/>
    <w:rsid w:val="00D631FF"/>
    <w:rsid w:val="00D65B2E"/>
    <w:rsid w:val="00D718D7"/>
    <w:rsid w:val="00D74266"/>
    <w:rsid w:val="00D7566D"/>
    <w:rsid w:val="00D75875"/>
    <w:rsid w:val="00D8097C"/>
    <w:rsid w:val="00D80DF1"/>
    <w:rsid w:val="00D87FC4"/>
    <w:rsid w:val="00D91497"/>
    <w:rsid w:val="00D92565"/>
    <w:rsid w:val="00D9276F"/>
    <w:rsid w:val="00D94951"/>
    <w:rsid w:val="00D95B7A"/>
    <w:rsid w:val="00D96263"/>
    <w:rsid w:val="00DA2E6F"/>
    <w:rsid w:val="00DA5764"/>
    <w:rsid w:val="00DA74C2"/>
    <w:rsid w:val="00DA7A7D"/>
    <w:rsid w:val="00DB158D"/>
    <w:rsid w:val="00DC2BAA"/>
    <w:rsid w:val="00DC47B5"/>
    <w:rsid w:val="00DD28BC"/>
    <w:rsid w:val="00DD33E2"/>
    <w:rsid w:val="00DD44DC"/>
    <w:rsid w:val="00DE60E2"/>
    <w:rsid w:val="00DE6599"/>
    <w:rsid w:val="00DF113F"/>
    <w:rsid w:val="00DF6539"/>
    <w:rsid w:val="00E0051E"/>
    <w:rsid w:val="00E022C8"/>
    <w:rsid w:val="00E03DB9"/>
    <w:rsid w:val="00E03FD7"/>
    <w:rsid w:val="00E064AD"/>
    <w:rsid w:val="00E13032"/>
    <w:rsid w:val="00E306A6"/>
    <w:rsid w:val="00E42EC4"/>
    <w:rsid w:val="00E47060"/>
    <w:rsid w:val="00E501DB"/>
    <w:rsid w:val="00E52C42"/>
    <w:rsid w:val="00E56B57"/>
    <w:rsid w:val="00E57C36"/>
    <w:rsid w:val="00E61F94"/>
    <w:rsid w:val="00E62774"/>
    <w:rsid w:val="00E62B1D"/>
    <w:rsid w:val="00E63F43"/>
    <w:rsid w:val="00E643C6"/>
    <w:rsid w:val="00E660EC"/>
    <w:rsid w:val="00E77E29"/>
    <w:rsid w:val="00E80132"/>
    <w:rsid w:val="00E864C8"/>
    <w:rsid w:val="00EA3DBC"/>
    <w:rsid w:val="00EA590B"/>
    <w:rsid w:val="00EB2007"/>
    <w:rsid w:val="00EB373E"/>
    <w:rsid w:val="00EB38BA"/>
    <w:rsid w:val="00EB4630"/>
    <w:rsid w:val="00EB7DC3"/>
    <w:rsid w:val="00EC25F8"/>
    <w:rsid w:val="00EC441A"/>
    <w:rsid w:val="00EC44B5"/>
    <w:rsid w:val="00EC5F29"/>
    <w:rsid w:val="00EC5FD5"/>
    <w:rsid w:val="00EC645D"/>
    <w:rsid w:val="00EC7139"/>
    <w:rsid w:val="00EC74FA"/>
    <w:rsid w:val="00ED67D2"/>
    <w:rsid w:val="00EE0D17"/>
    <w:rsid w:val="00EE3729"/>
    <w:rsid w:val="00EE4202"/>
    <w:rsid w:val="00EE4BA0"/>
    <w:rsid w:val="00EE4D82"/>
    <w:rsid w:val="00EE5295"/>
    <w:rsid w:val="00EF42A3"/>
    <w:rsid w:val="00EF5AE0"/>
    <w:rsid w:val="00EF67D1"/>
    <w:rsid w:val="00EF77E9"/>
    <w:rsid w:val="00F05549"/>
    <w:rsid w:val="00F138FE"/>
    <w:rsid w:val="00F232CC"/>
    <w:rsid w:val="00F2490D"/>
    <w:rsid w:val="00F251D9"/>
    <w:rsid w:val="00F40D61"/>
    <w:rsid w:val="00F4663B"/>
    <w:rsid w:val="00F466A2"/>
    <w:rsid w:val="00F6053E"/>
    <w:rsid w:val="00F6608A"/>
    <w:rsid w:val="00F701FF"/>
    <w:rsid w:val="00F7644A"/>
    <w:rsid w:val="00F860B0"/>
    <w:rsid w:val="00F8646A"/>
    <w:rsid w:val="00F94F72"/>
    <w:rsid w:val="00F95213"/>
    <w:rsid w:val="00FA263A"/>
    <w:rsid w:val="00FA36E4"/>
    <w:rsid w:val="00FB276E"/>
    <w:rsid w:val="00FB58A0"/>
    <w:rsid w:val="00FB7766"/>
    <w:rsid w:val="00FC4ADF"/>
    <w:rsid w:val="00FC73F2"/>
    <w:rsid w:val="00FD1D9C"/>
    <w:rsid w:val="00FD64EA"/>
    <w:rsid w:val="00FF2601"/>
    <w:rsid w:val="0B927856"/>
    <w:rsid w:val="0FCA306F"/>
    <w:rsid w:val="1D8E6E29"/>
    <w:rsid w:val="1F5D517F"/>
    <w:rsid w:val="2294334D"/>
    <w:rsid w:val="240E783E"/>
    <w:rsid w:val="28EA32D2"/>
    <w:rsid w:val="297939AC"/>
    <w:rsid w:val="31607959"/>
    <w:rsid w:val="373176B6"/>
    <w:rsid w:val="39BC0207"/>
    <w:rsid w:val="404B6B11"/>
    <w:rsid w:val="4170159C"/>
    <w:rsid w:val="420D3903"/>
    <w:rsid w:val="44210E7E"/>
    <w:rsid w:val="49B279B5"/>
    <w:rsid w:val="538E7ED0"/>
    <w:rsid w:val="560F5D70"/>
    <w:rsid w:val="5E10303C"/>
    <w:rsid w:val="5F233F07"/>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5731">
      <w:bodyDiv w:val="1"/>
      <w:marLeft w:val="0"/>
      <w:marRight w:val="0"/>
      <w:marTop w:val="0"/>
      <w:marBottom w:val="0"/>
      <w:divBdr>
        <w:top w:val="none" w:sz="0" w:space="0" w:color="auto"/>
        <w:left w:val="none" w:sz="0" w:space="0" w:color="auto"/>
        <w:bottom w:val="none" w:sz="0" w:space="0" w:color="auto"/>
        <w:right w:val="none" w:sz="0" w:space="0" w:color="auto"/>
      </w:divBdr>
    </w:div>
    <w:div w:id="173149453">
      <w:bodyDiv w:val="1"/>
      <w:marLeft w:val="0"/>
      <w:marRight w:val="0"/>
      <w:marTop w:val="0"/>
      <w:marBottom w:val="0"/>
      <w:divBdr>
        <w:top w:val="none" w:sz="0" w:space="0" w:color="auto"/>
        <w:left w:val="none" w:sz="0" w:space="0" w:color="auto"/>
        <w:bottom w:val="none" w:sz="0" w:space="0" w:color="auto"/>
        <w:right w:val="none" w:sz="0" w:space="0" w:color="auto"/>
      </w:divBdr>
    </w:div>
    <w:div w:id="191766869">
      <w:bodyDiv w:val="1"/>
      <w:marLeft w:val="0"/>
      <w:marRight w:val="0"/>
      <w:marTop w:val="0"/>
      <w:marBottom w:val="0"/>
      <w:divBdr>
        <w:top w:val="none" w:sz="0" w:space="0" w:color="auto"/>
        <w:left w:val="none" w:sz="0" w:space="0" w:color="auto"/>
        <w:bottom w:val="none" w:sz="0" w:space="0" w:color="auto"/>
        <w:right w:val="none" w:sz="0" w:space="0" w:color="auto"/>
      </w:divBdr>
    </w:div>
    <w:div w:id="232391818">
      <w:bodyDiv w:val="1"/>
      <w:marLeft w:val="0"/>
      <w:marRight w:val="0"/>
      <w:marTop w:val="0"/>
      <w:marBottom w:val="0"/>
      <w:divBdr>
        <w:top w:val="none" w:sz="0" w:space="0" w:color="auto"/>
        <w:left w:val="none" w:sz="0" w:space="0" w:color="auto"/>
        <w:bottom w:val="none" w:sz="0" w:space="0" w:color="auto"/>
        <w:right w:val="none" w:sz="0" w:space="0" w:color="auto"/>
      </w:divBdr>
    </w:div>
    <w:div w:id="258567866">
      <w:bodyDiv w:val="1"/>
      <w:marLeft w:val="0"/>
      <w:marRight w:val="0"/>
      <w:marTop w:val="0"/>
      <w:marBottom w:val="0"/>
      <w:divBdr>
        <w:top w:val="none" w:sz="0" w:space="0" w:color="auto"/>
        <w:left w:val="none" w:sz="0" w:space="0" w:color="auto"/>
        <w:bottom w:val="none" w:sz="0" w:space="0" w:color="auto"/>
        <w:right w:val="none" w:sz="0" w:space="0" w:color="auto"/>
      </w:divBdr>
    </w:div>
    <w:div w:id="322198695">
      <w:bodyDiv w:val="1"/>
      <w:marLeft w:val="0"/>
      <w:marRight w:val="0"/>
      <w:marTop w:val="0"/>
      <w:marBottom w:val="0"/>
      <w:divBdr>
        <w:top w:val="none" w:sz="0" w:space="0" w:color="auto"/>
        <w:left w:val="none" w:sz="0" w:space="0" w:color="auto"/>
        <w:bottom w:val="none" w:sz="0" w:space="0" w:color="auto"/>
        <w:right w:val="none" w:sz="0" w:space="0" w:color="auto"/>
      </w:divBdr>
    </w:div>
    <w:div w:id="387992672">
      <w:bodyDiv w:val="1"/>
      <w:marLeft w:val="0"/>
      <w:marRight w:val="0"/>
      <w:marTop w:val="0"/>
      <w:marBottom w:val="0"/>
      <w:divBdr>
        <w:top w:val="none" w:sz="0" w:space="0" w:color="auto"/>
        <w:left w:val="none" w:sz="0" w:space="0" w:color="auto"/>
        <w:bottom w:val="none" w:sz="0" w:space="0" w:color="auto"/>
        <w:right w:val="none" w:sz="0" w:space="0" w:color="auto"/>
      </w:divBdr>
    </w:div>
    <w:div w:id="391001018">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424809024">
      <w:bodyDiv w:val="1"/>
      <w:marLeft w:val="0"/>
      <w:marRight w:val="0"/>
      <w:marTop w:val="0"/>
      <w:marBottom w:val="0"/>
      <w:divBdr>
        <w:top w:val="none" w:sz="0" w:space="0" w:color="auto"/>
        <w:left w:val="none" w:sz="0" w:space="0" w:color="auto"/>
        <w:bottom w:val="none" w:sz="0" w:space="0" w:color="auto"/>
        <w:right w:val="none" w:sz="0" w:space="0" w:color="auto"/>
      </w:divBdr>
    </w:div>
    <w:div w:id="437918421">
      <w:bodyDiv w:val="1"/>
      <w:marLeft w:val="0"/>
      <w:marRight w:val="0"/>
      <w:marTop w:val="0"/>
      <w:marBottom w:val="0"/>
      <w:divBdr>
        <w:top w:val="none" w:sz="0" w:space="0" w:color="auto"/>
        <w:left w:val="none" w:sz="0" w:space="0" w:color="auto"/>
        <w:bottom w:val="none" w:sz="0" w:space="0" w:color="auto"/>
        <w:right w:val="none" w:sz="0" w:space="0" w:color="auto"/>
      </w:divBdr>
    </w:div>
    <w:div w:id="452526730">
      <w:bodyDiv w:val="1"/>
      <w:marLeft w:val="0"/>
      <w:marRight w:val="0"/>
      <w:marTop w:val="0"/>
      <w:marBottom w:val="0"/>
      <w:divBdr>
        <w:top w:val="none" w:sz="0" w:space="0" w:color="auto"/>
        <w:left w:val="none" w:sz="0" w:space="0" w:color="auto"/>
        <w:bottom w:val="none" w:sz="0" w:space="0" w:color="auto"/>
        <w:right w:val="none" w:sz="0" w:space="0" w:color="auto"/>
      </w:divBdr>
    </w:div>
    <w:div w:id="594440770">
      <w:bodyDiv w:val="1"/>
      <w:marLeft w:val="0"/>
      <w:marRight w:val="0"/>
      <w:marTop w:val="0"/>
      <w:marBottom w:val="0"/>
      <w:divBdr>
        <w:top w:val="none" w:sz="0" w:space="0" w:color="auto"/>
        <w:left w:val="none" w:sz="0" w:space="0" w:color="auto"/>
        <w:bottom w:val="none" w:sz="0" w:space="0" w:color="auto"/>
        <w:right w:val="none" w:sz="0" w:space="0" w:color="auto"/>
      </w:divBdr>
    </w:div>
    <w:div w:id="612130692">
      <w:bodyDiv w:val="1"/>
      <w:marLeft w:val="0"/>
      <w:marRight w:val="0"/>
      <w:marTop w:val="0"/>
      <w:marBottom w:val="0"/>
      <w:divBdr>
        <w:top w:val="none" w:sz="0" w:space="0" w:color="auto"/>
        <w:left w:val="none" w:sz="0" w:space="0" w:color="auto"/>
        <w:bottom w:val="none" w:sz="0" w:space="0" w:color="auto"/>
        <w:right w:val="none" w:sz="0" w:space="0" w:color="auto"/>
      </w:divBdr>
    </w:div>
    <w:div w:id="614406673">
      <w:bodyDiv w:val="1"/>
      <w:marLeft w:val="0"/>
      <w:marRight w:val="0"/>
      <w:marTop w:val="0"/>
      <w:marBottom w:val="0"/>
      <w:divBdr>
        <w:top w:val="none" w:sz="0" w:space="0" w:color="auto"/>
        <w:left w:val="none" w:sz="0" w:space="0" w:color="auto"/>
        <w:bottom w:val="none" w:sz="0" w:space="0" w:color="auto"/>
        <w:right w:val="none" w:sz="0" w:space="0" w:color="auto"/>
      </w:divBdr>
    </w:div>
    <w:div w:id="670721100">
      <w:bodyDiv w:val="1"/>
      <w:marLeft w:val="0"/>
      <w:marRight w:val="0"/>
      <w:marTop w:val="0"/>
      <w:marBottom w:val="0"/>
      <w:divBdr>
        <w:top w:val="none" w:sz="0" w:space="0" w:color="auto"/>
        <w:left w:val="none" w:sz="0" w:space="0" w:color="auto"/>
        <w:bottom w:val="none" w:sz="0" w:space="0" w:color="auto"/>
        <w:right w:val="none" w:sz="0" w:space="0" w:color="auto"/>
      </w:divBdr>
    </w:div>
    <w:div w:id="742143716">
      <w:bodyDiv w:val="1"/>
      <w:marLeft w:val="0"/>
      <w:marRight w:val="0"/>
      <w:marTop w:val="0"/>
      <w:marBottom w:val="0"/>
      <w:divBdr>
        <w:top w:val="none" w:sz="0" w:space="0" w:color="auto"/>
        <w:left w:val="none" w:sz="0" w:space="0" w:color="auto"/>
        <w:bottom w:val="none" w:sz="0" w:space="0" w:color="auto"/>
        <w:right w:val="none" w:sz="0" w:space="0" w:color="auto"/>
      </w:divBdr>
    </w:div>
    <w:div w:id="913583915">
      <w:bodyDiv w:val="1"/>
      <w:marLeft w:val="0"/>
      <w:marRight w:val="0"/>
      <w:marTop w:val="0"/>
      <w:marBottom w:val="0"/>
      <w:divBdr>
        <w:top w:val="none" w:sz="0" w:space="0" w:color="auto"/>
        <w:left w:val="none" w:sz="0" w:space="0" w:color="auto"/>
        <w:bottom w:val="none" w:sz="0" w:space="0" w:color="auto"/>
        <w:right w:val="none" w:sz="0" w:space="0" w:color="auto"/>
      </w:divBdr>
    </w:div>
    <w:div w:id="1081221701">
      <w:bodyDiv w:val="1"/>
      <w:marLeft w:val="0"/>
      <w:marRight w:val="0"/>
      <w:marTop w:val="0"/>
      <w:marBottom w:val="0"/>
      <w:divBdr>
        <w:top w:val="none" w:sz="0" w:space="0" w:color="auto"/>
        <w:left w:val="none" w:sz="0" w:space="0" w:color="auto"/>
        <w:bottom w:val="none" w:sz="0" w:space="0" w:color="auto"/>
        <w:right w:val="none" w:sz="0" w:space="0" w:color="auto"/>
      </w:divBdr>
    </w:div>
    <w:div w:id="1095323455">
      <w:bodyDiv w:val="1"/>
      <w:marLeft w:val="0"/>
      <w:marRight w:val="0"/>
      <w:marTop w:val="0"/>
      <w:marBottom w:val="0"/>
      <w:divBdr>
        <w:top w:val="none" w:sz="0" w:space="0" w:color="auto"/>
        <w:left w:val="none" w:sz="0" w:space="0" w:color="auto"/>
        <w:bottom w:val="none" w:sz="0" w:space="0" w:color="auto"/>
        <w:right w:val="none" w:sz="0" w:space="0" w:color="auto"/>
      </w:divBdr>
    </w:div>
    <w:div w:id="1274089499">
      <w:bodyDiv w:val="1"/>
      <w:marLeft w:val="0"/>
      <w:marRight w:val="0"/>
      <w:marTop w:val="0"/>
      <w:marBottom w:val="0"/>
      <w:divBdr>
        <w:top w:val="none" w:sz="0" w:space="0" w:color="auto"/>
        <w:left w:val="none" w:sz="0" w:space="0" w:color="auto"/>
        <w:bottom w:val="none" w:sz="0" w:space="0" w:color="auto"/>
        <w:right w:val="none" w:sz="0" w:space="0" w:color="auto"/>
      </w:divBdr>
    </w:div>
    <w:div w:id="1300839813">
      <w:bodyDiv w:val="1"/>
      <w:marLeft w:val="0"/>
      <w:marRight w:val="0"/>
      <w:marTop w:val="0"/>
      <w:marBottom w:val="0"/>
      <w:divBdr>
        <w:top w:val="none" w:sz="0" w:space="0" w:color="auto"/>
        <w:left w:val="none" w:sz="0" w:space="0" w:color="auto"/>
        <w:bottom w:val="none" w:sz="0" w:space="0" w:color="auto"/>
        <w:right w:val="none" w:sz="0" w:space="0" w:color="auto"/>
      </w:divBdr>
    </w:div>
    <w:div w:id="1376932467">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424496446">
      <w:bodyDiv w:val="1"/>
      <w:marLeft w:val="0"/>
      <w:marRight w:val="0"/>
      <w:marTop w:val="0"/>
      <w:marBottom w:val="0"/>
      <w:divBdr>
        <w:top w:val="none" w:sz="0" w:space="0" w:color="auto"/>
        <w:left w:val="none" w:sz="0" w:space="0" w:color="auto"/>
        <w:bottom w:val="none" w:sz="0" w:space="0" w:color="auto"/>
        <w:right w:val="none" w:sz="0" w:space="0" w:color="auto"/>
      </w:divBdr>
    </w:div>
    <w:div w:id="1435174046">
      <w:bodyDiv w:val="1"/>
      <w:marLeft w:val="0"/>
      <w:marRight w:val="0"/>
      <w:marTop w:val="0"/>
      <w:marBottom w:val="0"/>
      <w:divBdr>
        <w:top w:val="none" w:sz="0" w:space="0" w:color="auto"/>
        <w:left w:val="none" w:sz="0" w:space="0" w:color="auto"/>
        <w:bottom w:val="none" w:sz="0" w:space="0" w:color="auto"/>
        <w:right w:val="none" w:sz="0" w:space="0" w:color="auto"/>
      </w:divBdr>
    </w:div>
    <w:div w:id="1486781768">
      <w:bodyDiv w:val="1"/>
      <w:marLeft w:val="0"/>
      <w:marRight w:val="0"/>
      <w:marTop w:val="0"/>
      <w:marBottom w:val="0"/>
      <w:divBdr>
        <w:top w:val="none" w:sz="0" w:space="0" w:color="auto"/>
        <w:left w:val="none" w:sz="0" w:space="0" w:color="auto"/>
        <w:bottom w:val="none" w:sz="0" w:space="0" w:color="auto"/>
        <w:right w:val="none" w:sz="0" w:space="0" w:color="auto"/>
      </w:divBdr>
    </w:div>
    <w:div w:id="1571846630">
      <w:bodyDiv w:val="1"/>
      <w:marLeft w:val="0"/>
      <w:marRight w:val="0"/>
      <w:marTop w:val="0"/>
      <w:marBottom w:val="0"/>
      <w:divBdr>
        <w:top w:val="none" w:sz="0" w:space="0" w:color="auto"/>
        <w:left w:val="none" w:sz="0" w:space="0" w:color="auto"/>
        <w:bottom w:val="none" w:sz="0" w:space="0" w:color="auto"/>
        <w:right w:val="none" w:sz="0" w:space="0" w:color="auto"/>
      </w:divBdr>
    </w:div>
    <w:div w:id="1591159411">
      <w:bodyDiv w:val="1"/>
      <w:marLeft w:val="0"/>
      <w:marRight w:val="0"/>
      <w:marTop w:val="0"/>
      <w:marBottom w:val="0"/>
      <w:divBdr>
        <w:top w:val="none" w:sz="0" w:space="0" w:color="auto"/>
        <w:left w:val="none" w:sz="0" w:space="0" w:color="auto"/>
        <w:bottom w:val="none" w:sz="0" w:space="0" w:color="auto"/>
        <w:right w:val="none" w:sz="0" w:space="0" w:color="auto"/>
      </w:divBdr>
    </w:div>
    <w:div w:id="1650330146">
      <w:bodyDiv w:val="1"/>
      <w:marLeft w:val="0"/>
      <w:marRight w:val="0"/>
      <w:marTop w:val="0"/>
      <w:marBottom w:val="0"/>
      <w:divBdr>
        <w:top w:val="none" w:sz="0" w:space="0" w:color="auto"/>
        <w:left w:val="none" w:sz="0" w:space="0" w:color="auto"/>
        <w:bottom w:val="none" w:sz="0" w:space="0" w:color="auto"/>
        <w:right w:val="none" w:sz="0" w:space="0" w:color="auto"/>
      </w:divBdr>
    </w:div>
    <w:div w:id="1679456160">
      <w:bodyDiv w:val="1"/>
      <w:marLeft w:val="0"/>
      <w:marRight w:val="0"/>
      <w:marTop w:val="0"/>
      <w:marBottom w:val="0"/>
      <w:divBdr>
        <w:top w:val="none" w:sz="0" w:space="0" w:color="auto"/>
        <w:left w:val="none" w:sz="0" w:space="0" w:color="auto"/>
        <w:bottom w:val="none" w:sz="0" w:space="0" w:color="auto"/>
        <w:right w:val="none" w:sz="0" w:space="0" w:color="auto"/>
      </w:divBdr>
    </w:div>
    <w:div w:id="1684668436">
      <w:bodyDiv w:val="1"/>
      <w:marLeft w:val="0"/>
      <w:marRight w:val="0"/>
      <w:marTop w:val="0"/>
      <w:marBottom w:val="0"/>
      <w:divBdr>
        <w:top w:val="none" w:sz="0" w:space="0" w:color="auto"/>
        <w:left w:val="none" w:sz="0" w:space="0" w:color="auto"/>
        <w:bottom w:val="none" w:sz="0" w:space="0" w:color="auto"/>
        <w:right w:val="none" w:sz="0" w:space="0" w:color="auto"/>
      </w:divBdr>
    </w:div>
    <w:div w:id="1729256348">
      <w:bodyDiv w:val="1"/>
      <w:marLeft w:val="0"/>
      <w:marRight w:val="0"/>
      <w:marTop w:val="0"/>
      <w:marBottom w:val="0"/>
      <w:divBdr>
        <w:top w:val="none" w:sz="0" w:space="0" w:color="auto"/>
        <w:left w:val="none" w:sz="0" w:space="0" w:color="auto"/>
        <w:bottom w:val="none" w:sz="0" w:space="0" w:color="auto"/>
        <w:right w:val="none" w:sz="0" w:space="0" w:color="auto"/>
      </w:divBdr>
    </w:div>
    <w:div w:id="1819808941">
      <w:bodyDiv w:val="1"/>
      <w:marLeft w:val="0"/>
      <w:marRight w:val="0"/>
      <w:marTop w:val="0"/>
      <w:marBottom w:val="0"/>
      <w:divBdr>
        <w:top w:val="none" w:sz="0" w:space="0" w:color="auto"/>
        <w:left w:val="none" w:sz="0" w:space="0" w:color="auto"/>
        <w:bottom w:val="none" w:sz="0" w:space="0" w:color="auto"/>
        <w:right w:val="none" w:sz="0" w:space="0" w:color="auto"/>
      </w:divBdr>
    </w:div>
    <w:div w:id="1945310066">
      <w:bodyDiv w:val="1"/>
      <w:marLeft w:val="0"/>
      <w:marRight w:val="0"/>
      <w:marTop w:val="0"/>
      <w:marBottom w:val="0"/>
      <w:divBdr>
        <w:top w:val="none" w:sz="0" w:space="0" w:color="auto"/>
        <w:left w:val="none" w:sz="0" w:space="0" w:color="auto"/>
        <w:bottom w:val="none" w:sz="0" w:space="0" w:color="auto"/>
        <w:right w:val="none" w:sz="0" w:space="0" w:color="auto"/>
      </w:divBdr>
    </w:div>
    <w:div w:id="2025862276">
      <w:bodyDiv w:val="1"/>
      <w:marLeft w:val="0"/>
      <w:marRight w:val="0"/>
      <w:marTop w:val="0"/>
      <w:marBottom w:val="0"/>
      <w:divBdr>
        <w:top w:val="none" w:sz="0" w:space="0" w:color="auto"/>
        <w:left w:val="none" w:sz="0" w:space="0" w:color="auto"/>
        <w:bottom w:val="none" w:sz="0" w:space="0" w:color="auto"/>
        <w:right w:val="none" w:sz="0" w:space="0" w:color="auto"/>
      </w:divBdr>
    </w:div>
    <w:div w:id="2038307880">
      <w:bodyDiv w:val="1"/>
      <w:marLeft w:val="0"/>
      <w:marRight w:val="0"/>
      <w:marTop w:val="0"/>
      <w:marBottom w:val="0"/>
      <w:divBdr>
        <w:top w:val="none" w:sz="0" w:space="0" w:color="auto"/>
        <w:left w:val="none" w:sz="0" w:space="0" w:color="auto"/>
        <w:bottom w:val="none" w:sz="0" w:space="0" w:color="auto"/>
        <w:right w:val="none" w:sz="0" w:space="0" w:color="auto"/>
      </w:divBdr>
    </w:div>
    <w:div w:id="2061711666">
      <w:bodyDiv w:val="1"/>
      <w:marLeft w:val="0"/>
      <w:marRight w:val="0"/>
      <w:marTop w:val="0"/>
      <w:marBottom w:val="0"/>
      <w:divBdr>
        <w:top w:val="none" w:sz="0" w:space="0" w:color="auto"/>
        <w:left w:val="none" w:sz="0" w:space="0" w:color="auto"/>
        <w:bottom w:val="none" w:sz="0" w:space="0" w:color="auto"/>
        <w:right w:val="none" w:sz="0" w:space="0" w:color="auto"/>
      </w:divBdr>
    </w:div>
    <w:div w:id="209099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D85D2C-9954-4946-A378-597B1EF7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321</cp:revision>
  <cp:lastPrinted>2022-08-25T23:12:00Z</cp:lastPrinted>
  <dcterms:created xsi:type="dcterms:W3CDTF">2022-10-08T01:37:00Z</dcterms:created>
  <dcterms:modified xsi:type="dcterms:W3CDTF">2022-11-14T01:08:00Z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B5756053E60B4CC7A326CCFD3E1F9490</vt:lpwstr>
  </property>
</Properties>
</file>